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810A" w14:textId="77777777" w:rsidR="00D963B3" w:rsidRPr="001A7A53" w:rsidRDefault="00D963B3" w:rsidP="00D963B3">
      <w:pPr>
        <w:jc w:val="center"/>
        <w:rPr>
          <w:rFonts w:ascii="Arial" w:hAnsi="Arial" w:cs="Arial"/>
        </w:rPr>
      </w:pPr>
      <w:r w:rsidRPr="001A7A53">
        <w:rPr>
          <w:rFonts w:ascii="Arial" w:hAnsi="Arial" w:cs="Arial"/>
          <w:b/>
          <w:sz w:val="28"/>
          <w:szCs w:val="28"/>
        </w:rPr>
        <w:t>PROJETO BÁSICO</w:t>
      </w:r>
      <w:r w:rsidRPr="001A7A53">
        <w:rPr>
          <w:rFonts w:ascii="Arial" w:hAnsi="Arial" w:cs="Arial"/>
          <w:b/>
        </w:rPr>
        <w:br/>
        <w:t>OBRAS E/OU SERVIÇOS DE ENGENHARIA</w:t>
      </w:r>
      <w:r w:rsidRPr="001A7A53">
        <w:rPr>
          <w:rFonts w:ascii="Arial" w:hAnsi="Arial" w:cs="Arial"/>
          <w:b/>
        </w:rPr>
        <w:br/>
      </w:r>
    </w:p>
    <w:p w14:paraId="6DF023BD" w14:textId="11CFB148" w:rsidR="00D963B3" w:rsidRDefault="00D963B3" w:rsidP="00D963B3">
      <w:pPr>
        <w:pStyle w:val="Ttulo1"/>
        <w:jc w:val="center"/>
        <w:rPr>
          <w:rFonts w:ascii="Arial" w:hAnsi="Arial" w:cs="Arial"/>
          <w:sz w:val="22"/>
          <w:szCs w:val="22"/>
        </w:rPr>
      </w:pPr>
      <w:r w:rsidRPr="001A7A53">
        <w:rPr>
          <w:rFonts w:ascii="Arial" w:hAnsi="Arial" w:cs="Arial"/>
          <w:sz w:val="22"/>
          <w:szCs w:val="22"/>
        </w:rPr>
        <w:t>QUADRO RESUMO DA CONTRATAÇÃO</w:t>
      </w:r>
    </w:p>
    <w:p w14:paraId="67D0CBE7" w14:textId="77777777" w:rsidR="00563399" w:rsidRPr="00563399" w:rsidRDefault="00563399" w:rsidP="00563399">
      <w:pPr>
        <w:rPr>
          <w:lang w:val="en-US"/>
        </w:rPr>
      </w:pPr>
    </w:p>
    <w:tbl>
      <w:tblPr>
        <w:tblStyle w:val="Tabelacomgrade"/>
        <w:tblW w:w="0" w:type="auto"/>
        <w:jc w:val="center"/>
        <w:tblLook w:val="04A0" w:firstRow="1" w:lastRow="0" w:firstColumn="1" w:lastColumn="0" w:noHBand="0" w:noVBand="1"/>
      </w:tblPr>
      <w:tblGrid>
        <w:gridCol w:w="3256"/>
        <w:gridCol w:w="5238"/>
      </w:tblGrid>
      <w:tr w:rsidR="00D963B3" w:rsidRPr="001A7A53" w14:paraId="7FA18145" w14:textId="77777777" w:rsidTr="001A7A53">
        <w:trPr>
          <w:tblHeader/>
          <w:jc w:val="center"/>
        </w:trPr>
        <w:tc>
          <w:tcPr>
            <w:tcW w:w="3256" w:type="dxa"/>
            <w:shd w:val="clear" w:color="auto" w:fill="BFBFBF" w:themeFill="background1" w:themeFillShade="BF"/>
            <w:vAlign w:val="center"/>
          </w:tcPr>
          <w:p w14:paraId="3097F1F6" w14:textId="77777777" w:rsidR="00D963B3" w:rsidRPr="001A7A53" w:rsidRDefault="00D963B3" w:rsidP="009B0E5B">
            <w:pPr>
              <w:spacing w:after="0"/>
              <w:jc w:val="center"/>
              <w:rPr>
                <w:rFonts w:ascii="Arial" w:hAnsi="Arial" w:cs="Arial"/>
              </w:rPr>
            </w:pPr>
            <w:r w:rsidRPr="001A7A53">
              <w:rPr>
                <w:rFonts w:ascii="Arial" w:hAnsi="Arial" w:cs="Arial"/>
                <w:b/>
              </w:rPr>
              <w:t>ELEMENTO</w:t>
            </w:r>
          </w:p>
        </w:tc>
        <w:tc>
          <w:tcPr>
            <w:tcW w:w="5238" w:type="dxa"/>
            <w:shd w:val="clear" w:color="auto" w:fill="BFBFBF" w:themeFill="background1" w:themeFillShade="BF"/>
            <w:vAlign w:val="center"/>
          </w:tcPr>
          <w:p w14:paraId="502A3E36" w14:textId="582C13CF" w:rsidR="00D963B3" w:rsidRPr="001A7A53" w:rsidRDefault="00D963B3" w:rsidP="009B0E5B">
            <w:pPr>
              <w:spacing w:after="0"/>
              <w:jc w:val="center"/>
              <w:rPr>
                <w:rFonts w:ascii="Arial" w:hAnsi="Arial" w:cs="Arial"/>
              </w:rPr>
            </w:pPr>
            <w:r w:rsidRPr="001A7A53">
              <w:rPr>
                <w:rFonts w:ascii="Arial" w:hAnsi="Arial" w:cs="Arial"/>
                <w:b/>
              </w:rPr>
              <w:t>INFORMAÇÃO</w:t>
            </w:r>
          </w:p>
        </w:tc>
      </w:tr>
      <w:tr w:rsidR="00D963B3" w:rsidRPr="001A7A53" w14:paraId="1B26E365" w14:textId="77777777" w:rsidTr="001A7A53">
        <w:trPr>
          <w:jc w:val="center"/>
        </w:trPr>
        <w:tc>
          <w:tcPr>
            <w:tcW w:w="3256" w:type="dxa"/>
            <w:vAlign w:val="center"/>
          </w:tcPr>
          <w:p w14:paraId="71E9243B" w14:textId="77777777" w:rsidR="00D963B3" w:rsidRPr="001A7A53" w:rsidRDefault="00D963B3" w:rsidP="00986C40">
            <w:pPr>
              <w:spacing w:after="0"/>
              <w:rPr>
                <w:rFonts w:ascii="Arial" w:hAnsi="Arial" w:cs="Arial"/>
              </w:rPr>
            </w:pPr>
            <w:proofErr w:type="spellStart"/>
            <w:r w:rsidRPr="001A7A53">
              <w:rPr>
                <w:rFonts w:ascii="Arial" w:hAnsi="Arial" w:cs="Arial"/>
                <w:b/>
              </w:rPr>
              <w:t>Órgão</w:t>
            </w:r>
            <w:proofErr w:type="spellEnd"/>
            <w:r w:rsidRPr="001A7A53">
              <w:rPr>
                <w:rFonts w:ascii="Arial" w:hAnsi="Arial" w:cs="Arial"/>
                <w:b/>
              </w:rPr>
              <w:t>/</w:t>
            </w:r>
            <w:proofErr w:type="spellStart"/>
            <w:r w:rsidRPr="001A7A53">
              <w:rPr>
                <w:rFonts w:ascii="Arial" w:hAnsi="Arial" w:cs="Arial"/>
                <w:b/>
              </w:rPr>
              <w:t>Entidade</w:t>
            </w:r>
            <w:proofErr w:type="spellEnd"/>
            <w:r w:rsidRPr="001A7A53">
              <w:rPr>
                <w:rFonts w:ascii="Arial" w:hAnsi="Arial" w:cs="Arial"/>
                <w:b/>
              </w:rPr>
              <w:t xml:space="preserve"> </w:t>
            </w:r>
            <w:proofErr w:type="spellStart"/>
            <w:r w:rsidRPr="001A7A53">
              <w:rPr>
                <w:rFonts w:ascii="Arial" w:hAnsi="Arial" w:cs="Arial"/>
                <w:b/>
              </w:rPr>
              <w:t>contratante</w:t>
            </w:r>
            <w:proofErr w:type="spellEnd"/>
          </w:p>
        </w:tc>
        <w:tc>
          <w:tcPr>
            <w:tcW w:w="5238" w:type="dxa"/>
            <w:vAlign w:val="center"/>
          </w:tcPr>
          <w:p w14:paraId="181FE87E" w14:textId="635B0952" w:rsidR="00D963B3" w:rsidRPr="0096457D" w:rsidRDefault="00D963B3" w:rsidP="001A7A53">
            <w:pPr>
              <w:spacing w:after="0"/>
              <w:jc w:val="both"/>
              <w:rPr>
                <w:rFonts w:ascii="Arial" w:hAnsi="Arial" w:cs="Arial"/>
              </w:rPr>
            </w:pPr>
            <w:proofErr w:type="spellStart"/>
            <w:r w:rsidRPr="0096457D">
              <w:rPr>
                <w:rFonts w:ascii="Arial" w:hAnsi="Arial" w:cs="Arial"/>
              </w:rPr>
              <w:t>Município</w:t>
            </w:r>
            <w:proofErr w:type="spellEnd"/>
            <w:r w:rsidRPr="0096457D">
              <w:rPr>
                <w:rFonts w:ascii="Arial" w:hAnsi="Arial" w:cs="Arial"/>
              </w:rPr>
              <w:t xml:space="preserve"> de </w:t>
            </w:r>
            <w:proofErr w:type="spellStart"/>
            <w:r w:rsidR="00BD1C21" w:rsidRPr="0096457D">
              <w:rPr>
                <w:rFonts w:ascii="Arial" w:hAnsi="Arial" w:cs="Arial"/>
              </w:rPr>
              <w:t>Cabaceiras</w:t>
            </w:r>
            <w:proofErr w:type="spellEnd"/>
            <w:r w:rsidR="00BD1C21" w:rsidRPr="0096457D">
              <w:rPr>
                <w:rFonts w:ascii="Arial" w:hAnsi="Arial" w:cs="Arial"/>
              </w:rPr>
              <w:t xml:space="preserve"> do </w:t>
            </w:r>
            <w:proofErr w:type="spellStart"/>
            <w:r w:rsidR="00BD1C21" w:rsidRPr="0096457D">
              <w:rPr>
                <w:rFonts w:ascii="Arial" w:hAnsi="Arial" w:cs="Arial"/>
              </w:rPr>
              <w:t>Paraguaçu</w:t>
            </w:r>
            <w:proofErr w:type="spellEnd"/>
            <w:r w:rsidR="00BD1C21" w:rsidRPr="0096457D">
              <w:rPr>
                <w:rFonts w:ascii="Arial" w:hAnsi="Arial" w:cs="Arial"/>
              </w:rPr>
              <w:t>/BA</w:t>
            </w:r>
          </w:p>
        </w:tc>
      </w:tr>
      <w:tr w:rsidR="00D963B3" w:rsidRPr="001A7A53" w14:paraId="24FB3E7B" w14:textId="77777777" w:rsidTr="00563399">
        <w:trPr>
          <w:trHeight w:val="1954"/>
          <w:jc w:val="center"/>
        </w:trPr>
        <w:tc>
          <w:tcPr>
            <w:tcW w:w="3256" w:type="dxa"/>
            <w:vAlign w:val="center"/>
          </w:tcPr>
          <w:p w14:paraId="3DEE6751" w14:textId="77777777" w:rsidR="00D963B3" w:rsidRPr="001A7A53" w:rsidRDefault="00D963B3" w:rsidP="00986C40">
            <w:pPr>
              <w:spacing w:after="0"/>
              <w:rPr>
                <w:rFonts w:ascii="Arial" w:hAnsi="Arial" w:cs="Arial"/>
              </w:rPr>
            </w:pPr>
            <w:proofErr w:type="spellStart"/>
            <w:r w:rsidRPr="001A7A53">
              <w:rPr>
                <w:rFonts w:ascii="Arial" w:hAnsi="Arial" w:cs="Arial"/>
                <w:b/>
              </w:rPr>
              <w:t>Objeto</w:t>
            </w:r>
            <w:proofErr w:type="spellEnd"/>
          </w:p>
        </w:tc>
        <w:tc>
          <w:tcPr>
            <w:tcW w:w="5238" w:type="dxa"/>
            <w:vAlign w:val="center"/>
          </w:tcPr>
          <w:p w14:paraId="7DFE6F28" w14:textId="440A6F5A" w:rsidR="00D963B3" w:rsidRPr="001A7A53" w:rsidRDefault="00D963B3" w:rsidP="001A7A53">
            <w:pPr>
              <w:spacing w:after="0"/>
              <w:jc w:val="both"/>
              <w:rPr>
                <w:rFonts w:ascii="Arial" w:hAnsi="Arial" w:cs="Arial"/>
              </w:rPr>
            </w:pPr>
            <w:bookmarkStart w:id="0" w:name="_Hlk230279640"/>
            <w:proofErr w:type="spellStart"/>
            <w:r w:rsidRPr="001A7A53">
              <w:rPr>
                <w:rFonts w:ascii="Arial" w:hAnsi="Arial" w:cs="Arial"/>
              </w:rPr>
              <w:t>Contratação</w:t>
            </w:r>
            <w:proofErr w:type="spellEnd"/>
            <w:r w:rsidRPr="001A7A53">
              <w:rPr>
                <w:rFonts w:ascii="Arial" w:hAnsi="Arial" w:cs="Arial"/>
              </w:rPr>
              <w:t xml:space="preserve"> de </w:t>
            </w:r>
            <w:proofErr w:type="spellStart"/>
            <w:r w:rsidRPr="001A7A53">
              <w:rPr>
                <w:rFonts w:ascii="Arial" w:hAnsi="Arial" w:cs="Arial"/>
              </w:rPr>
              <w:t>empresa</w:t>
            </w:r>
            <w:proofErr w:type="spellEnd"/>
            <w:r w:rsidRPr="001A7A53">
              <w:rPr>
                <w:rFonts w:ascii="Arial" w:hAnsi="Arial" w:cs="Arial"/>
              </w:rPr>
              <w:t xml:space="preserve"> de </w:t>
            </w:r>
            <w:proofErr w:type="spellStart"/>
            <w:r w:rsidRPr="001A7A53">
              <w:rPr>
                <w:rFonts w:ascii="Arial" w:hAnsi="Arial" w:cs="Arial"/>
              </w:rPr>
              <w:t>engenharia</w:t>
            </w:r>
            <w:proofErr w:type="spellEnd"/>
            <w:r w:rsidRPr="001A7A53">
              <w:rPr>
                <w:rFonts w:ascii="Arial" w:hAnsi="Arial" w:cs="Arial"/>
              </w:rPr>
              <w:t xml:space="preserve"> para</w:t>
            </w:r>
            <w:r w:rsidR="00BD1C21">
              <w:rPr>
                <w:rFonts w:ascii="Arial" w:hAnsi="Arial" w:cs="Arial"/>
              </w:rPr>
              <w:t xml:space="preserve"> </w:t>
            </w:r>
            <w:proofErr w:type="spellStart"/>
            <w:r w:rsidR="00BD1C21">
              <w:rPr>
                <w:rFonts w:ascii="Arial" w:hAnsi="Arial" w:cs="Arial"/>
              </w:rPr>
              <w:t>Construção</w:t>
            </w:r>
            <w:proofErr w:type="spellEnd"/>
            <w:r w:rsidR="00BD1C21">
              <w:rPr>
                <w:rFonts w:ascii="Arial" w:hAnsi="Arial" w:cs="Arial"/>
              </w:rPr>
              <w:t xml:space="preserve"> de C</w:t>
            </w:r>
            <w:r w:rsidR="00BD1C21" w:rsidRPr="00BD1C21">
              <w:rPr>
                <w:rFonts w:ascii="Arial" w:hAnsi="Arial" w:cs="Arial"/>
              </w:rPr>
              <w:t xml:space="preserve">ampo de </w:t>
            </w:r>
            <w:proofErr w:type="spellStart"/>
            <w:r w:rsidR="00BD1C21" w:rsidRPr="00BD1C21">
              <w:rPr>
                <w:rFonts w:ascii="Arial" w:hAnsi="Arial" w:cs="Arial"/>
              </w:rPr>
              <w:t>futebol</w:t>
            </w:r>
            <w:proofErr w:type="spellEnd"/>
            <w:r w:rsidR="00BD1C21" w:rsidRPr="00BD1C21">
              <w:rPr>
                <w:rFonts w:ascii="Arial" w:hAnsi="Arial" w:cs="Arial"/>
              </w:rPr>
              <w:t xml:space="preserve"> com grama </w:t>
            </w:r>
            <w:proofErr w:type="spellStart"/>
            <w:r w:rsidR="00BD1C21" w:rsidRPr="00BD1C21">
              <w:rPr>
                <w:rFonts w:ascii="Arial" w:hAnsi="Arial" w:cs="Arial"/>
              </w:rPr>
              <w:t>sintética</w:t>
            </w:r>
            <w:proofErr w:type="spellEnd"/>
            <w:r w:rsidR="00BD1C21" w:rsidRPr="00BD1C21">
              <w:rPr>
                <w:rFonts w:ascii="Arial" w:hAnsi="Arial" w:cs="Arial"/>
              </w:rPr>
              <w:t xml:space="preserve"> (society), </w:t>
            </w:r>
            <w:proofErr w:type="spellStart"/>
            <w:r w:rsidR="00BD1C21" w:rsidRPr="00BD1C21">
              <w:rPr>
                <w:rFonts w:ascii="Arial" w:hAnsi="Arial" w:cs="Arial"/>
              </w:rPr>
              <w:t>localidade</w:t>
            </w:r>
            <w:proofErr w:type="spellEnd"/>
            <w:r w:rsidR="00BD1C21" w:rsidRPr="00BD1C21">
              <w:rPr>
                <w:rFonts w:ascii="Arial" w:hAnsi="Arial" w:cs="Arial"/>
              </w:rPr>
              <w:t xml:space="preserve"> de </w:t>
            </w:r>
            <w:r w:rsidR="00BD1C21">
              <w:rPr>
                <w:rFonts w:ascii="Arial" w:hAnsi="Arial" w:cs="Arial"/>
              </w:rPr>
              <w:t>N</w:t>
            </w:r>
            <w:r w:rsidR="00BD1C21" w:rsidRPr="00BD1C21">
              <w:rPr>
                <w:rFonts w:ascii="Arial" w:hAnsi="Arial" w:cs="Arial"/>
              </w:rPr>
              <w:t xml:space="preserve">ova </w:t>
            </w:r>
            <w:r w:rsidR="00BD1C21">
              <w:rPr>
                <w:rFonts w:ascii="Arial" w:hAnsi="Arial" w:cs="Arial"/>
              </w:rPr>
              <w:t>A</w:t>
            </w:r>
            <w:r w:rsidR="00BD1C21" w:rsidRPr="00BD1C21">
              <w:rPr>
                <w:rFonts w:ascii="Arial" w:hAnsi="Arial" w:cs="Arial"/>
              </w:rPr>
              <w:t xml:space="preserve">parecida no </w:t>
            </w:r>
            <w:proofErr w:type="spellStart"/>
            <w:r w:rsidR="00BD1C21" w:rsidRPr="00BD1C21">
              <w:rPr>
                <w:rFonts w:ascii="Arial" w:hAnsi="Arial" w:cs="Arial"/>
              </w:rPr>
              <w:t>município</w:t>
            </w:r>
            <w:proofErr w:type="spellEnd"/>
            <w:r w:rsidR="00BD1C21" w:rsidRPr="00BD1C21">
              <w:rPr>
                <w:rFonts w:ascii="Arial" w:hAnsi="Arial" w:cs="Arial"/>
              </w:rPr>
              <w:t xml:space="preserve"> d</w:t>
            </w:r>
            <w:r w:rsidR="00BD1C21">
              <w:rPr>
                <w:rFonts w:ascii="Arial" w:hAnsi="Arial" w:cs="Arial"/>
              </w:rPr>
              <w:t>e</w:t>
            </w:r>
            <w:r w:rsidR="00BD1C21" w:rsidRPr="00BD1C21">
              <w:rPr>
                <w:rFonts w:ascii="Arial" w:hAnsi="Arial" w:cs="Arial"/>
              </w:rPr>
              <w:t xml:space="preserve"> </w:t>
            </w:r>
            <w:proofErr w:type="spellStart"/>
            <w:r w:rsidR="00BD1C21" w:rsidRPr="00BD1C21">
              <w:rPr>
                <w:rFonts w:ascii="Arial" w:hAnsi="Arial" w:cs="Arial"/>
              </w:rPr>
              <w:t>C</w:t>
            </w:r>
            <w:r w:rsidR="00BD1C21" w:rsidRPr="00BD1C21">
              <w:rPr>
                <w:rFonts w:ascii="Arial" w:hAnsi="Arial" w:cs="Arial"/>
              </w:rPr>
              <w:t>abaceiras</w:t>
            </w:r>
            <w:proofErr w:type="spellEnd"/>
            <w:r w:rsidR="00BD1C21" w:rsidRPr="00BD1C21">
              <w:rPr>
                <w:rFonts w:ascii="Arial" w:hAnsi="Arial" w:cs="Arial"/>
              </w:rPr>
              <w:t xml:space="preserve"> do </w:t>
            </w:r>
            <w:proofErr w:type="spellStart"/>
            <w:r w:rsidR="00BD1C21" w:rsidRPr="00BD1C21">
              <w:rPr>
                <w:rFonts w:ascii="Arial" w:hAnsi="Arial" w:cs="Arial"/>
              </w:rPr>
              <w:t>P</w:t>
            </w:r>
            <w:r w:rsidR="00BD1C21" w:rsidRPr="00BD1C21">
              <w:rPr>
                <w:rFonts w:ascii="Arial" w:hAnsi="Arial" w:cs="Arial"/>
              </w:rPr>
              <w:t>araguaçu</w:t>
            </w:r>
            <w:proofErr w:type="spellEnd"/>
            <w:r w:rsidR="00BD1C21" w:rsidRPr="00BD1C21">
              <w:rPr>
                <w:rFonts w:ascii="Arial" w:hAnsi="Arial" w:cs="Arial"/>
              </w:rPr>
              <w:t xml:space="preserve"> - B</w:t>
            </w:r>
            <w:r w:rsidR="00BD1C21" w:rsidRPr="00BD1C21">
              <w:rPr>
                <w:rFonts w:ascii="Arial" w:hAnsi="Arial" w:cs="Arial"/>
              </w:rPr>
              <w:t>ahia</w:t>
            </w:r>
            <w:r w:rsidRPr="001A7A53">
              <w:rPr>
                <w:rFonts w:ascii="Arial" w:hAnsi="Arial" w:cs="Arial"/>
              </w:rPr>
              <w:t xml:space="preserve">, </w:t>
            </w:r>
            <w:proofErr w:type="spellStart"/>
            <w:r w:rsidRPr="001A7A53">
              <w:rPr>
                <w:rFonts w:ascii="Arial" w:hAnsi="Arial" w:cs="Arial"/>
              </w:rPr>
              <w:t>conforme</w:t>
            </w:r>
            <w:proofErr w:type="spellEnd"/>
            <w:r w:rsidRPr="001A7A53">
              <w:rPr>
                <w:rFonts w:ascii="Arial" w:hAnsi="Arial" w:cs="Arial"/>
              </w:rPr>
              <w:t xml:space="preserve"> </w:t>
            </w:r>
            <w:proofErr w:type="spellStart"/>
            <w:r w:rsidRPr="001A7A53">
              <w:rPr>
                <w:rFonts w:ascii="Arial" w:hAnsi="Arial" w:cs="Arial"/>
              </w:rPr>
              <w:t>projetos</w:t>
            </w:r>
            <w:proofErr w:type="spellEnd"/>
            <w:r w:rsidRPr="001A7A53">
              <w:rPr>
                <w:rFonts w:ascii="Arial" w:hAnsi="Arial" w:cs="Arial"/>
              </w:rPr>
              <w:t xml:space="preserve">, </w:t>
            </w:r>
            <w:proofErr w:type="spellStart"/>
            <w:r w:rsidRPr="001A7A53">
              <w:rPr>
                <w:rFonts w:ascii="Arial" w:hAnsi="Arial" w:cs="Arial"/>
              </w:rPr>
              <w:t>memoriais</w:t>
            </w:r>
            <w:proofErr w:type="spellEnd"/>
            <w:r w:rsidRPr="001A7A53">
              <w:rPr>
                <w:rFonts w:ascii="Arial" w:hAnsi="Arial" w:cs="Arial"/>
              </w:rPr>
              <w:t xml:space="preserve">, </w:t>
            </w:r>
            <w:proofErr w:type="spellStart"/>
            <w:r w:rsidRPr="001A7A53">
              <w:rPr>
                <w:rFonts w:ascii="Arial" w:hAnsi="Arial" w:cs="Arial"/>
              </w:rPr>
              <w:t>planilhas</w:t>
            </w:r>
            <w:proofErr w:type="spellEnd"/>
            <w:r w:rsidRPr="001A7A53">
              <w:rPr>
                <w:rFonts w:ascii="Arial" w:hAnsi="Arial" w:cs="Arial"/>
              </w:rPr>
              <w:t xml:space="preserve"> e </w:t>
            </w:r>
            <w:proofErr w:type="spellStart"/>
            <w:r w:rsidRPr="001A7A53">
              <w:rPr>
                <w:rFonts w:ascii="Arial" w:hAnsi="Arial" w:cs="Arial"/>
              </w:rPr>
              <w:t>demais</w:t>
            </w:r>
            <w:proofErr w:type="spellEnd"/>
            <w:r w:rsidRPr="001A7A53">
              <w:rPr>
                <w:rFonts w:ascii="Arial" w:hAnsi="Arial" w:cs="Arial"/>
              </w:rPr>
              <w:t xml:space="preserve"> </w:t>
            </w:r>
            <w:proofErr w:type="spellStart"/>
            <w:r w:rsidRPr="001A7A53">
              <w:rPr>
                <w:rFonts w:ascii="Arial" w:hAnsi="Arial" w:cs="Arial"/>
              </w:rPr>
              <w:t>peças</w:t>
            </w:r>
            <w:proofErr w:type="spellEnd"/>
            <w:r w:rsidRPr="001A7A53">
              <w:rPr>
                <w:rFonts w:ascii="Arial" w:hAnsi="Arial" w:cs="Arial"/>
              </w:rPr>
              <w:t xml:space="preserve"> </w:t>
            </w:r>
            <w:proofErr w:type="spellStart"/>
            <w:r w:rsidRPr="001A7A53">
              <w:rPr>
                <w:rFonts w:ascii="Arial" w:hAnsi="Arial" w:cs="Arial"/>
              </w:rPr>
              <w:t>técnicas</w:t>
            </w:r>
            <w:proofErr w:type="spellEnd"/>
            <w:r w:rsidRPr="001A7A53">
              <w:rPr>
                <w:rFonts w:ascii="Arial" w:hAnsi="Arial" w:cs="Arial"/>
              </w:rPr>
              <w:t xml:space="preserve"> </w:t>
            </w:r>
            <w:proofErr w:type="spellStart"/>
            <w:r w:rsidRPr="001A7A53">
              <w:rPr>
                <w:rFonts w:ascii="Arial" w:hAnsi="Arial" w:cs="Arial"/>
              </w:rPr>
              <w:t>anexas</w:t>
            </w:r>
            <w:bookmarkEnd w:id="0"/>
            <w:proofErr w:type="spellEnd"/>
            <w:r w:rsidRPr="001A7A53">
              <w:rPr>
                <w:rFonts w:ascii="Arial" w:hAnsi="Arial" w:cs="Arial"/>
              </w:rPr>
              <w:t>.</w:t>
            </w:r>
          </w:p>
        </w:tc>
      </w:tr>
      <w:tr w:rsidR="00D963B3" w:rsidRPr="001A7A53" w14:paraId="21D503F2" w14:textId="77777777" w:rsidTr="001A7A53">
        <w:trPr>
          <w:jc w:val="center"/>
        </w:trPr>
        <w:tc>
          <w:tcPr>
            <w:tcW w:w="3256" w:type="dxa"/>
            <w:vAlign w:val="center"/>
          </w:tcPr>
          <w:p w14:paraId="5598AC5B" w14:textId="77777777" w:rsidR="00D963B3" w:rsidRPr="001A7A53" w:rsidRDefault="00D963B3" w:rsidP="00986C40">
            <w:pPr>
              <w:spacing w:after="0"/>
              <w:rPr>
                <w:rFonts w:ascii="Arial" w:hAnsi="Arial" w:cs="Arial"/>
              </w:rPr>
            </w:pPr>
            <w:proofErr w:type="spellStart"/>
            <w:r w:rsidRPr="001A7A53">
              <w:rPr>
                <w:rFonts w:ascii="Arial" w:hAnsi="Arial" w:cs="Arial"/>
                <w:b/>
              </w:rPr>
              <w:t>Natureza</w:t>
            </w:r>
            <w:proofErr w:type="spellEnd"/>
            <w:r w:rsidRPr="001A7A53">
              <w:rPr>
                <w:rFonts w:ascii="Arial" w:hAnsi="Arial" w:cs="Arial"/>
                <w:b/>
              </w:rPr>
              <w:t xml:space="preserve"> do </w:t>
            </w:r>
            <w:proofErr w:type="spellStart"/>
            <w:r w:rsidRPr="001A7A53">
              <w:rPr>
                <w:rFonts w:ascii="Arial" w:hAnsi="Arial" w:cs="Arial"/>
                <w:b/>
              </w:rPr>
              <w:t>objeto</w:t>
            </w:r>
            <w:proofErr w:type="spellEnd"/>
          </w:p>
        </w:tc>
        <w:tc>
          <w:tcPr>
            <w:tcW w:w="5238" w:type="dxa"/>
            <w:vAlign w:val="center"/>
          </w:tcPr>
          <w:p w14:paraId="5D18F753" w14:textId="2EB615F7" w:rsidR="00D963B3" w:rsidRPr="001A7A53" w:rsidRDefault="00D963B3" w:rsidP="001A7A53">
            <w:pPr>
              <w:spacing w:after="0"/>
              <w:jc w:val="both"/>
              <w:rPr>
                <w:rFonts w:ascii="Arial" w:hAnsi="Arial" w:cs="Arial"/>
              </w:rPr>
            </w:pPr>
            <w:proofErr w:type="spellStart"/>
            <w:r w:rsidRPr="001D6DC7">
              <w:rPr>
                <w:rFonts w:ascii="Arial" w:hAnsi="Arial" w:cs="Arial"/>
              </w:rPr>
              <w:t>Obra</w:t>
            </w:r>
            <w:proofErr w:type="spellEnd"/>
            <w:r w:rsidRPr="001D6DC7">
              <w:rPr>
                <w:rFonts w:ascii="Arial" w:hAnsi="Arial" w:cs="Arial"/>
              </w:rPr>
              <w:t xml:space="preserve"> de </w:t>
            </w:r>
            <w:proofErr w:type="spellStart"/>
            <w:r w:rsidRPr="001D6DC7">
              <w:rPr>
                <w:rFonts w:ascii="Arial" w:hAnsi="Arial" w:cs="Arial"/>
              </w:rPr>
              <w:t>engenharia</w:t>
            </w:r>
            <w:proofErr w:type="spellEnd"/>
            <w:r w:rsidRPr="001A7A53">
              <w:rPr>
                <w:rFonts w:ascii="Arial" w:hAnsi="Arial" w:cs="Arial"/>
              </w:rPr>
              <w:t xml:space="preserve">, </w:t>
            </w:r>
            <w:proofErr w:type="spellStart"/>
            <w:r w:rsidRPr="001A7A53">
              <w:rPr>
                <w:rFonts w:ascii="Arial" w:hAnsi="Arial" w:cs="Arial"/>
              </w:rPr>
              <w:t>conforme</w:t>
            </w:r>
            <w:proofErr w:type="spellEnd"/>
            <w:r w:rsidRPr="001A7A53">
              <w:rPr>
                <w:rFonts w:ascii="Arial" w:hAnsi="Arial" w:cs="Arial"/>
              </w:rPr>
              <w:t xml:space="preserve"> </w:t>
            </w:r>
            <w:proofErr w:type="spellStart"/>
            <w:r w:rsidRPr="001A7A53">
              <w:rPr>
                <w:rFonts w:ascii="Arial" w:hAnsi="Arial" w:cs="Arial"/>
              </w:rPr>
              <w:t>justificativa</w:t>
            </w:r>
            <w:proofErr w:type="spellEnd"/>
            <w:r w:rsidRPr="001A7A53">
              <w:rPr>
                <w:rFonts w:ascii="Arial" w:hAnsi="Arial" w:cs="Arial"/>
              </w:rPr>
              <w:t xml:space="preserve"> </w:t>
            </w:r>
            <w:proofErr w:type="spellStart"/>
            <w:r w:rsidRPr="001A7A53">
              <w:rPr>
                <w:rFonts w:ascii="Arial" w:hAnsi="Arial" w:cs="Arial"/>
              </w:rPr>
              <w:t>técnica</w:t>
            </w:r>
            <w:proofErr w:type="spellEnd"/>
            <w:r w:rsidRPr="001A7A53">
              <w:rPr>
                <w:rFonts w:ascii="Arial" w:hAnsi="Arial" w:cs="Arial"/>
              </w:rPr>
              <w:t xml:space="preserve"> </w:t>
            </w:r>
            <w:proofErr w:type="spellStart"/>
            <w:r w:rsidRPr="001A7A53">
              <w:rPr>
                <w:rFonts w:ascii="Arial" w:hAnsi="Arial" w:cs="Arial"/>
              </w:rPr>
              <w:t>constante</w:t>
            </w:r>
            <w:proofErr w:type="spellEnd"/>
            <w:r w:rsidRPr="001A7A53">
              <w:rPr>
                <w:rFonts w:ascii="Arial" w:hAnsi="Arial" w:cs="Arial"/>
              </w:rPr>
              <w:t xml:space="preserve"> do ETP e </w:t>
            </w:r>
            <w:proofErr w:type="spellStart"/>
            <w:r w:rsidRPr="001A7A53">
              <w:rPr>
                <w:rFonts w:ascii="Arial" w:hAnsi="Arial" w:cs="Arial"/>
              </w:rPr>
              <w:t>deste</w:t>
            </w:r>
            <w:proofErr w:type="spellEnd"/>
            <w:r w:rsidRPr="001A7A53">
              <w:rPr>
                <w:rFonts w:ascii="Arial" w:hAnsi="Arial" w:cs="Arial"/>
              </w:rPr>
              <w:t xml:space="preserve"> </w:t>
            </w:r>
            <w:proofErr w:type="spellStart"/>
            <w:r w:rsidRPr="001A7A53">
              <w:rPr>
                <w:rFonts w:ascii="Arial" w:hAnsi="Arial" w:cs="Arial"/>
              </w:rPr>
              <w:t>Projeto</w:t>
            </w:r>
            <w:proofErr w:type="spellEnd"/>
            <w:r w:rsidRPr="001A7A53">
              <w:rPr>
                <w:rFonts w:ascii="Arial" w:hAnsi="Arial" w:cs="Arial"/>
              </w:rPr>
              <w:t xml:space="preserve"> </w:t>
            </w:r>
            <w:proofErr w:type="spellStart"/>
            <w:r w:rsidRPr="001A7A53">
              <w:rPr>
                <w:rFonts w:ascii="Arial" w:hAnsi="Arial" w:cs="Arial"/>
              </w:rPr>
              <w:t>Básico</w:t>
            </w:r>
            <w:proofErr w:type="spellEnd"/>
            <w:r w:rsidRPr="001A7A53">
              <w:rPr>
                <w:rFonts w:ascii="Arial" w:hAnsi="Arial" w:cs="Arial"/>
              </w:rPr>
              <w:t>.</w:t>
            </w:r>
          </w:p>
        </w:tc>
      </w:tr>
      <w:tr w:rsidR="00D963B3" w:rsidRPr="001A7A53" w14:paraId="426A61B9" w14:textId="77777777" w:rsidTr="001A7A53">
        <w:trPr>
          <w:jc w:val="center"/>
        </w:trPr>
        <w:tc>
          <w:tcPr>
            <w:tcW w:w="3256" w:type="dxa"/>
            <w:vAlign w:val="center"/>
          </w:tcPr>
          <w:p w14:paraId="040517C3" w14:textId="77777777" w:rsidR="00D963B3" w:rsidRPr="001A7A53" w:rsidRDefault="00D963B3" w:rsidP="00986C40">
            <w:pPr>
              <w:spacing w:after="0"/>
              <w:rPr>
                <w:rFonts w:ascii="Arial" w:hAnsi="Arial" w:cs="Arial"/>
              </w:rPr>
            </w:pPr>
            <w:proofErr w:type="spellStart"/>
            <w:r w:rsidRPr="001A7A53">
              <w:rPr>
                <w:rFonts w:ascii="Arial" w:hAnsi="Arial" w:cs="Arial"/>
                <w:b/>
              </w:rPr>
              <w:t>Modalidade</w:t>
            </w:r>
            <w:proofErr w:type="spellEnd"/>
            <w:r w:rsidRPr="001A7A53">
              <w:rPr>
                <w:rFonts w:ascii="Arial" w:hAnsi="Arial" w:cs="Arial"/>
                <w:b/>
              </w:rPr>
              <w:t xml:space="preserve"> </w:t>
            </w:r>
            <w:proofErr w:type="spellStart"/>
            <w:r w:rsidRPr="001A7A53">
              <w:rPr>
                <w:rFonts w:ascii="Arial" w:hAnsi="Arial" w:cs="Arial"/>
                <w:b/>
              </w:rPr>
              <w:t>sugerida</w:t>
            </w:r>
            <w:proofErr w:type="spellEnd"/>
          </w:p>
        </w:tc>
        <w:tc>
          <w:tcPr>
            <w:tcW w:w="5238" w:type="dxa"/>
            <w:vAlign w:val="center"/>
          </w:tcPr>
          <w:p w14:paraId="526D33D5" w14:textId="0F96D41B" w:rsidR="00D963B3" w:rsidRPr="001A7A53" w:rsidRDefault="00D963B3" w:rsidP="001A7A53">
            <w:pPr>
              <w:spacing w:after="0"/>
              <w:jc w:val="both"/>
              <w:rPr>
                <w:rFonts w:ascii="Arial" w:hAnsi="Arial" w:cs="Arial"/>
              </w:rPr>
            </w:pPr>
            <w:proofErr w:type="spellStart"/>
            <w:r w:rsidRPr="0096457D">
              <w:rPr>
                <w:rFonts w:ascii="Arial" w:hAnsi="Arial" w:cs="Arial"/>
              </w:rPr>
              <w:t>Concorrência</w:t>
            </w:r>
            <w:proofErr w:type="spellEnd"/>
            <w:r w:rsidR="0096457D" w:rsidRPr="0096457D">
              <w:rPr>
                <w:rFonts w:ascii="Arial" w:hAnsi="Arial" w:cs="Arial"/>
              </w:rPr>
              <w:t xml:space="preserve"> </w:t>
            </w:r>
            <w:proofErr w:type="spellStart"/>
            <w:r w:rsidR="0096457D" w:rsidRPr="0096457D">
              <w:rPr>
                <w:rFonts w:ascii="Arial" w:hAnsi="Arial" w:cs="Arial"/>
              </w:rPr>
              <w:t>Eletrônica</w:t>
            </w:r>
            <w:proofErr w:type="spellEnd"/>
            <w:r w:rsidRPr="0096457D">
              <w:rPr>
                <w:rFonts w:ascii="Arial" w:hAnsi="Arial" w:cs="Arial"/>
              </w:rPr>
              <w:t xml:space="preserve">, </w:t>
            </w:r>
            <w:proofErr w:type="spellStart"/>
            <w:r w:rsidRPr="0096457D">
              <w:rPr>
                <w:rFonts w:ascii="Arial" w:hAnsi="Arial" w:cs="Arial"/>
              </w:rPr>
              <w:t>nos</w:t>
            </w:r>
            <w:proofErr w:type="spellEnd"/>
            <w:r w:rsidRPr="0096457D">
              <w:rPr>
                <w:rFonts w:ascii="Arial" w:hAnsi="Arial" w:cs="Arial"/>
              </w:rPr>
              <w:t xml:space="preserve"> </w:t>
            </w:r>
            <w:proofErr w:type="spellStart"/>
            <w:r w:rsidRPr="0096457D">
              <w:rPr>
                <w:rFonts w:ascii="Arial" w:hAnsi="Arial" w:cs="Arial"/>
              </w:rPr>
              <w:t>termos</w:t>
            </w:r>
            <w:proofErr w:type="spellEnd"/>
            <w:r w:rsidRPr="0096457D">
              <w:rPr>
                <w:rFonts w:ascii="Arial" w:hAnsi="Arial" w:cs="Arial"/>
              </w:rPr>
              <w:t xml:space="preserve"> da Lei nº 14.133/2021.</w:t>
            </w:r>
          </w:p>
        </w:tc>
      </w:tr>
      <w:tr w:rsidR="00D963B3" w:rsidRPr="001A7A53" w14:paraId="528262E3" w14:textId="77777777" w:rsidTr="00563399">
        <w:trPr>
          <w:trHeight w:val="711"/>
          <w:jc w:val="center"/>
        </w:trPr>
        <w:tc>
          <w:tcPr>
            <w:tcW w:w="3256" w:type="dxa"/>
            <w:vAlign w:val="center"/>
          </w:tcPr>
          <w:p w14:paraId="0633CCE7" w14:textId="77777777" w:rsidR="00D963B3" w:rsidRPr="001A7A53" w:rsidRDefault="00D963B3" w:rsidP="00986C40">
            <w:pPr>
              <w:spacing w:after="0"/>
              <w:rPr>
                <w:rFonts w:ascii="Arial" w:hAnsi="Arial" w:cs="Arial"/>
              </w:rPr>
            </w:pPr>
            <w:proofErr w:type="spellStart"/>
            <w:r w:rsidRPr="001A7A53">
              <w:rPr>
                <w:rFonts w:ascii="Arial" w:hAnsi="Arial" w:cs="Arial"/>
                <w:b/>
              </w:rPr>
              <w:t>Critério</w:t>
            </w:r>
            <w:proofErr w:type="spellEnd"/>
            <w:r w:rsidRPr="001A7A53">
              <w:rPr>
                <w:rFonts w:ascii="Arial" w:hAnsi="Arial" w:cs="Arial"/>
                <w:b/>
              </w:rPr>
              <w:t xml:space="preserve"> de </w:t>
            </w:r>
            <w:proofErr w:type="spellStart"/>
            <w:r w:rsidRPr="001A7A53">
              <w:rPr>
                <w:rFonts w:ascii="Arial" w:hAnsi="Arial" w:cs="Arial"/>
                <w:b/>
              </w:rPr>
              <w:t>julgamento</w:t>
            </w:r>
            <w:proofErr w:type="spellEnd"/>
          </w:p>
        </w:tc>
        <w:tc>
          <w:tcPr>
            <w:tcW w:w="5238" w:type="dxa"/>
            <w:vAlign w:val="center"/>
          </w:tcPr>
          <w:p w14:paraId="0C487377" w14:textId="6146D743" w:rsidR="00D963B3" w:rsidRPr="001A7A53" w:rsidRDefault="00D963B3" w:rsidP="001A7A53">
            <w:pPr>
              <w:spacing w:after="0"/>
              <w:jc w:val="both"/>
              <w:rPr>
                <w:rFonts w:ascii="Arial" w:hAnsi="Arial" w:cs="Arial"/>
              </w:rPr>
            </w:pPr>
            <w:proofErr w:type="spellStart"/>
            <w:r w:rsidRPr="0096457D">
              <w:rPr>
                <w:rFonts w:ascii="Arial" w:hAnsi="Arial" w:cs="Arial"/>
              </w:rPr>
              <w:t>Menor</w:t>
            </w:r>
            <w:proofErr w:type="spellEnd"/>
            <w:r w:rsidRPr="0096457D">
              <w:rPr>
                <w:rFonts w:ascii="Arial" w:hAnsi="Arial" w:cs="Arial"/>
              </w:rPr>
              <w:t xml:space="preserve"> </w:t>
            </w:r>
            <w:proofErr w:type="spellStart"/>
            <w:r w:rsidRPr="0096457D">
              <w:rPr>
                <w:rFonts w:ascii="Arial" w:hAnsi="Arial" w:cs="Arial"/>
              </w:rPr>
              <w:t>preço</w:t>
            </w:r>
            <w:proofErr w:type="spellEnd"/>
            <w:r w:rsidRPr="0096457D">
              <w:rPr>
                <w:rFonts w:ascii="Arial" w:hAnsi="Arial" w:cs="Arial"/>
              </w:rPr>
              <w:t xml:space="preserve">, </w:t>
            </w:r>
            <w:proofErr w:type="spellStart"/>
            <w:r w:rsidRPr="0096457D">
              <w:rPr>
                <w:rFonts w:ascii="Arial" w:hAnsi="Arial" w:cs="Arial"/>
              </w:rPr>
              <w:t>observado</w:t>
            </w:r>
            <w:proofErr w:type="spellEnd"/>
            <w:r w:rsidRPr="0096457D">
              <w:rPr>
                <w:rFonts w:ascii="Arial" w:hAnsi="Arial" w:cs="Arial"/>
              </w:rPr>
              <w:t xml:space="preserve"> o </w:t>
            </w:r>
            <w:proofErr w:type="spellStart"/>
            <w:r w:rsidRPr="0096457D">
              <w:rPr>
                <w:rFonts w:ascii="Arial" w:hAnsi="Arial" w:cs="Arial"/>
              </w:rPr>
              <w:t>orçamento</w:t>
            </w:r>
            <w:proofErr w:type="spellEnd"/>
            <w:r w:rsidRPr="0096457D">
              <w:rPr>
                <w:rFonts w:ascii="Arial" w:hAnsi="Arial" w:cs="Arial"/>
              </w:rPr>
              <w:t xml:space="preserve"> de </w:t>
            </w:r>
            <w:proofErr w:type="spellStart"/>
            <w:r w:rsidRPr="0096457D">
              <w:rPr>
                <w:rFonts w:ascii="Arial" w:hAnsi="Arial" w:cs="Arial"/>
              </w:rPr>
              <w:t>referência</w:t>
            </w:r>
            <w:proofErr w:type="spellEnd"/>
            <w:r w:rsidRPr="0096457D">
              <w:rPr>
                <w:rFonts w:ascii="Arial" w:hAnsi="Arial" w:cs="Arial"/>
              </w:rPr>
              <w:t xml:space="preserve"> e a </w:t>
            </w:r>
            <w:proofErr w:type="spellStart"/>
            <w:r w:rsidRPr="0096457D">
              <w:rPr>
                <w:rFonts w:ascii="Arial" w:hAnsi="Arial" w:cs="Arial"/>
              </w:rPr>
              <w:t>exequibilidade</w:t>
            </w:r>
            <w:proofErr w:type="spellEnd"/>
            <w:r w:rsidRPr="0096457D">
              <w:rPr>
                <w:rFonts w:ascii="Arial" w:hAnsi="Arial" w:cs="Arial"/>
              </w:rPr>
              <w:t xml:space="preserve"> da </w:t>
            </w:r>
            <w:proofErr w:type="spellStart"/>
            <w:r w:rsidRPr="0096457D">
              <w:rPr>
                <w:rFonts w:ascii="Arial" w:hAnsi="Arial" w:cs="Arial"/>
              </w:rPr>
              <w:t>proposta</w:t>
            </w:r>
            <w:proofErr w:type="spellEnd"/>
            <w:r w:rsidRPr="0096457D">
              <w:rPr>
                <w:rFonts w:ascii="Arial" w:hAnsi="Arial" w:cs="Arial"/>
              </w:rPr>
              <w:t>.</w:t>
            </w:r>
          </w:p>
        </w:tc>
      </w:tr>
      <w:tr w:rsidR="00D963B3" w:rsidRPr="001A7A53" w14:paraId="3B7D661E" w14:textId="77777777" w:rsidTr="001A7A53">
        <w:trPr>
          <w:jc w:val="center"/>
        </w:trPr>
        <w:tc>
          <w:tcPr>
            <w:tcW w:w="3256" w:type="dxa"/>
            <w:vAlign w:val="center"/>
          </w:tcPr>
          <w:p w14:paraId="6F188351" w14:textId="77777777" w:rsidR="00D963B3" w:rsidRPr="001A7A53" w:rsidRDefault="00D963B3" w:rsidP="00986C40">
            <w:pPr>
              <w:spacing w:after="0"/>
              <w:rPr>
                <w:rFonts w:ascii="Arial" w:hAnsi="Arial" w:cs="Arial"/>
              </w:rPr>
            </w:pPr>
            <w:r w:rsidRPr="001A7A53">
              <w:rPr>
                <w:rFonts w:ascii="Arial" w:hAnsi="Arial" w:cs="Arial"/>
                <w:b/>
              </w:rPr>
              <w:t xml:space="preserve">Regime de </w:t>
            </w:r>
            <w:proofErr w:type="spellStart"/>
            <w:r w:rsidRPr="001A7A53">
              <w:rPr>
                <w:rFonts w:ascii="Arial" w:hAnsi="Arial" w:cs="Arial"/>
                <w:b/>
              </w:rPr>
              <w:t>execução</w:t>
            </w:r>
            <w:proofErr w:type="spellEnd"/>
          </w:p>
        </w:tc>
        <w:tc>
          <w:tcPr>
            <w:tcW w:w="5238" w:type="dxa"/>
            <w:vAlign w:val="center"/>
          </w:tcPr>
          <w:p w14:paraId="1A72A700" w14:textId="3D5A240C" w:rsidR="00D963B3" w:rsidRPr="001A7A53" w:rsidRDefault="00D963B3" w:rsidP="001A7A53">
            <w:pPr>
              <w:spacing w:after="0"/>
              <w:jc w:val="both"/>
              <w:rPr>
                <w:rFonts w:ascii="Arial" w:hAnsi="Arial" w:cs="Arial"/>
              </w:rPr>
            </w:pPr>
            <w:proofErr w:type="spellStart"/>
            <w:r w:rsidRPr="0096457D">
              <w:rPr>
                <w:rFonts w:ascii="Arial" w:hAnsi="Arial" w:cs="Arial"/>
              </w:rPr>
              <w:t>Empreitada</w:t>
            </w:r>
            <w:proofErr w:type="spellEnd"/>
            <w:r w:rsidRPr="0096457D">
              <w:rPr>
                <w:rFonts w:ascii="Arial" w:hAnsi="Arial" w:cs="Arial"/>
              </w:rPr>
              <w:t xml:space="preserve"> por </w:t>
            </w:r>
            <w:proofErr w:type="spellStart"/>
            <w:r w:rsidRPr="0096457D">
              <w:rPr>
                <w:rFonts w:ascii="Arial" w:hAnsi="Arial" w:cs="Arial"/>
              </w:rPr>
              <w:t>preço</w:t>
            </w:r>
            <w:proofErr w:type="spellEnd"/>
            <w:r w:rsidRPr="0096457D">
              <w:rPr>
                <w:rFonts w:ascii="Arial" w:hAnsi="Arial" w:cs="Arial"/>
              </w:rPr>
              <w:t xml:space="preserve"> </w:t>
            </w:r>
            <w:proofErr w:type="spellStart"/>
            <w:r w:rsidRPr="0096457D">
              <w:rPr>
                <w:rFonts w:ascii="Arial" w:hAnsi="Arial" w:cs="Arial"/>
              </w:rPr>
              <w:t>unitário</w:t>
            </w:r>
            <w:proofErr w:type="spellEnd"/>
            <w:r w:rsidR="0096457D" w:rsidRPr="0096457D">
              <w:rPr>
                <w:rFonts w:ascii="Arial" w:hAnsi="Arial" w:cs="Arial"/>
              </w:rPr>
              <w:t>.</w:t>
            </w:r>
          </w:p>
        </w:tc>
      </w:tr>
      <w:tr w:rsidR="00D963B3" w:rsidRPr="001A7A53" w14:paraId="586558AA" w14:textId="77777777" w:rsidTr="001A7A53">
        <w:trPr>
          <w:jc w:val="center"/>
        </w:trPr>
        <w:tc>
          <w:tcPr>
            <w:tcW w:w="3256" w:type="dxa"/>
            <w:vAlign w:val="center"/>
          </w:tcPr>
          <w:p w14:paraId="54C372CD" w14:textId="77777777" w:rsidR="00D963B3" w:rsidRPr="001A7A53" w:rsidRDefault="00D963B3" w:rsidP="00986C40">
            <w:pPr>
              <w:spacing w:after="0"/>
              <w:rPr>
                <w:rFonts w:ascii="Arial" w:hAnsi="Arial" w:cs="Arial"/>
              </w:rPr>
            </w:pPr>
            <w:r w:rsidRPr="001A7A53">
              <w:rPr>
                <w:rFonts w:ascii="Arial" w:hAnsi="Arial" w:cs="Arial"/>
                <w:b/>
              </w:rPr>
              <w:t xml:space="preserve">Valor </w:t>
            </w:r>
            <w:proofErr w:type="spellStart"/>
            <w:r w:rsidRPr="001A7A53">
              <w:rPr>
                <w:rFonts w:ascii="Arial" w:hAnsi="Arial" w:cs="Arial"/>
                <w:b/>
              </w:rPr>
              <w:t>estimado</w:t>
            </w:r>
            <w:proofErr w:type="spellEnd"/>
          </w:p>
        </w:tc>
        <w:tc>
          <w:tcPr>
            <w:tcW w:w="5238" w:type="dxa"/>
            <w:vAlign w:val="center"/>
          </w:tcPr>
          <w:p w14:paraId="6917FD82" w14:textId="2E1937E1" w:rsidR="00D963B3" w:rsidRPr="001A7A53" w:rsidRDefault="00D963B3" w:rsidP="001A7A53">
            <w:pPr>
              <w:spacing w:after="0"/>
              <w:jc w:val="both"/>
              <w:rPr>
                <w:rFonts w:ascii="Arial" w:hAnsi="Arial" w:cs="Arial"/>
              </w:rPr>
            </w:pPr>
            <w:r w:rsidRPr="001A7A53">
              <w:rPr>
                <w:rFonts w:ascii="Arial" w:hAnsi="Arial" w:cs="Arial"/>
              </w:rPr>
              <w:t xml:space="preserve">R$ </w:t>
            </w:r>
            <w:r w:rsidR="0014185D" w:rsidRPr="0014185D">
              <w:rPr>
                <w:rFonts w:ascii="Arial" w:hAnsi="Arial" w:cs="Arial"/>
              </w:rPr>
              <w:t>725.101,5</w:t>
            </w:r>
            <w:r w:rsidR="0014185D" w:rsidRPr="0014185D">
              <w:rPr>
                <w:rFonts w:ascii="Arial" w:hAnsi="Arial" w:cs="Arial"/>
              </w:rPr>
              <w:t xml:space="preserve">7 </w:t>
            </w:r>
            <w:r w:rsidRPr="0014185D">
              <w:rPr>
                <w:rFonts w:ascii="Arial" w:hAnsi="Arial" w:cs="Arial"/>
              </w:rPr>
              <w:t>(</w:t>
            </w:r>
            <w:proofErr w:type="spellStart"/>
            <w:r w:rsidR="0014185D" w:rsidRPr="0014185D">
              <w:rPr>
                <w:rFonts w:ascii="Arial" w:hAnsi="Arial" w:cs="Arial"/>
              </w:rPr>
              <w:t>setecentos</w:t>
            </w:r>
            <w:proofErr w:type="spellEnd"/>
            <w:r w:rsidR="0014185D" w:rsidRPr="0014185D">
              <w:rPr>
                <w:rFonts w:ascii="Arial" w:hAnsi="Arial" w:cs="Arial"/>
              </w:rPr>
              <w:t xml:space="preserve"> e </w:t>
            </w:r>
            <w:proofErr w:type="spellStart"/>
            <w:r w:rsidR="0014185D" w:rsidRPr="0014185D">
              <w:rPr>
                <w:rFonts w:ascii="Arial" w:hAnsi="Arial" w:cs="Arial"/>
              </w:rPr>
              <w:t>vinte</w:t>
            </w:r>
            <w:proofErr w:type="spellEnd"/>
            <w:r w:rsidR="0014185D" w:rsidRPr="0014185D">
              <w:rPr>
                <w:rFonts w:ascii="Arial" w:hAnsi="Arial" w:cs="Arial"/>
              </w:rPr>
              <w:t xml:space="preserve"> e </w:t>
            </w:r>
            <w:proofErr w:type="spellStart"/>
            <w:r w:rsidR="0014185D" w:rsidRPr="0014185D">
              <w:rPr>
                <w:rFonts w:ascii="Arial" w:hAnsi="Arial" w:cs="Arial"/>
              </w:rPr>
              <w:t>cinco</w:t>
            </w:r>
            <w:proofErr w:type="spellEnd"/>
            <w:r w:rsidR="0014185D" w:rsidRPr="0014185D">
              <w:rPr>
                <w:rFonts w:ascii="Arial" w:hAnsi="Arial" w:cs="Arial"/>
              </w:rPr>
              <w:t xml:space="preserve"> mil cento e um reais e </w:t>
            </w:r>
            <w:proofErr w:type="spellStart"/>
            <w:r w:rsidR="0014185D" w:rsidRPr="0014185D">
              <w:rPr>
                <w:rFonts w:ascii="Arial" w:hAnsi="Arial" w:cs="Arial"/>
              </w:rPr>
              <w:t>cinquenta</w:t>
            </w:r>
            <w:proofErr w:type="spellEnd"/>
            <w:r w:rsidR="0014185D" w:rsidRPr="0014185D">
              <w:rPr>
                <w:rFonts w:ascii="Arial" w:hAnsi="Arial" w:cs="Arial"/>
              </w:rPr>
              <w:t xml:space="preserve"> e </w:t>
            </w:r>
            <w:proofErr w:type="spellStart"/>
            <w:r w:rsidR="0014185D" w:rsidRPr="0014185D">
              <w:rPr>
                <w:rFonts w:ascii="Arial" w:hAnsi="Arial" w:cs="Arial"/>
              </w:rPr>
              <w:t>sete</w:t>
            </w:r>
            <w:proofErr w:type="spellEnd"/>
            <w:r w:rsidR="0014185D" w:rsidRPr="0014185D">
              <w:rPr>
                <w:rFonts w:ascii="Arial" w:hAnsi="Arial" w:cs="Arial"/>
              </w:rPr>
              <w:t xml:space="preserve"> centavos</w:t>
            </w:r>
            <w:r w:rsidRPr="0014185D">
              <w:rPr>
                <w:rFonts w:ascii="Arial" w:hAnsi="Arial" w:cs="Arial"/>
              </w:rPr>
              <w:t xml:space="preserve">) </w:t>
            </w:r>
            <w:r w:rsidRPr="001A7A53">
              <w:rPr>
                <w:rFonts w:ascii="Arial" w:hAnsi="Arial" w:cs="Arial"/>
              </w:rPr>
              <w:t xml:space="preserve">com BDI </w:t>
            </w:r>
            <w:proofErr w:type="spellStart"/>
            <w:r w:rsidRPr="001A7A53">
              <w:rPr>
                <w:rFonts w:ascii="Arial" w:hAnsi="Arial" w:cs="Arial"/>
              </w:rPr>
              <w:t>incluso</w:t>
            </w:r>
            <w:proofErr w:type="spellEnd"/>
            <w:r w:rsidRPr="001A7A53">
              <w:rPr>
                <w:rFonts w:ascii="Arial" w:hAnsi="Arial" w:cs="Arial"/>
              </w:rPr>
              <w:t xml:space="preserve">, </w:t>
            </w:r>
            <w:proofErr w:type="spellStart"/>
            <w:r w:rsidRPr="001A7A53">
              <w:rPr>
                <w:rFonts w:ascii="Arial" w:hAnsi="Arial" w:cs="Arial"/>
              </w:rPr>
              <w:t>conforme</w:t>
            </w:r>
            <w:proofErr w:type="spellEnd"/>
            <w:r w:rsidRPr="001A7A53">
              <w:rPr>
                <w:rFonts w:ascii="Arial" w:hAnsi="Arial" w:cs="Arial"/>
              </w:rPr>
              <w:t xml:space="preserve"> </w:t>
            </w:r>
            <w:proofErr w:type="spellStart"/>
            <w:r w:rsidRPr="001A7A53">
              <w:rPr>
                <w:rFonts w:ascii="Arial" w:hAnsi="Arial" w:cs="Arial"/>
              </w:rPr>
              <w:t>planilha</w:t>
            </w:r>
            <w:proofErr w:type="spellEnd"/>
            <w:r w:rsidRPr="001A7A53">
              <w:rPr>
                <w:rFonts w:ascii="Arial" w:hAnsi="Arial" w:cs="Arial"/>
              </w:rPr>
              <w:t xml:space="preserve"> </w:t>
            </w:r>
            <w:proofErr w:type="spellStart"/>
            <w:r w:rsidRPr="001A7A53">
              <w:rPr>
                <w:rFonts w:ascii="Arial" w:hAnsi="Arial" w:cs="Arial"/>
              </w:rPr>
              <w:t>orçamentária</w:t>
            </w:r>
            <w:proofErr w:type="spellEnd"/>
            <w:r w:rsidRPr="001A7A53">
              <w:rPr>
                <w:rFonts w:ascii="Arial" w:hAnsi="Arial" w:cs="Arial"/>
              </w:rPr>
              <w:t xml:space="preserve">, </w:t>
            </w:r>
            <w:proofErr w:type="spellStart"/>
            <w:r w:rsidRPr="001A7A53">
              <w:rPr>
                <w:rFonts w:ascii="Arial" w:hAnsi="Arial" w:cs="Arial"/>
              </w:rPr>
              <w:t>composições</w:t>
            </w:r>
            <w:proofErr w:type="spellEnd"/>
            <w:r w:rsidR="0014185D">
              <w:rPr>
                <w:rFonts w:ascii="Arial" w:hAnsi="Arial" w:cs="Arial"/>
              </w:rPr>
              <w:t xml:space="preserve"> e</w:t>
            </w:r>
            <w:r w:rsidRPr="001A7A53">
              <w:rPr>
                <w:rFonts w:ascii="Arial" w:hAnsi="Arial" w:cs="Arial"/>
              </w:rPr>
              <w:t xml:space="preserve"> </w:t>
            </w:r>
            <w:proofErr w:type="spellStart"/>
            <w:r w:rsidRPr="001A7A53">
              <w:rPr>
                <w:rFonts w:ascii="Arial" w:hAnsi="Arial" w:cs="Arial"/>
              </w:rPr>
              <w:t>cronograma</w:t>
            </w:r>
            <w:proofErr w:type="spellEnd"/>
            <w:r w:rsidRPr="001A7A53">
              <w:rPr>
                <w:rFonts w:ascii="Arial" w:hAnsi="Arial" w:cs="Arial"/>
              </w:rPr>
              <w:t xml:space="preserve"> </w:t>
            </w:r>
            <w:proofErr w:type="spellStart"/>
            <w:r w:rsidRPr="001A7A53">
              <w:rPr>
                <w:rFonts w:ascii="Arial" w:hAnsi="Arial" w:cs="Arial"/>
              </w:rPr>
              <w:t>físico-financeiro</w:t>
            </w:r>
            <w:proofErr w:type="spellEnd"/>
            <w:r w:rsidRPr="001A7A53">
              <w:rPr>
                <w:rFonts w:ascii="Arial" w:hAnsi="Arial" w:cs="Arial"/>
              </w:rPr>
              <w:t>.</w:t>
            </w:r>
          </w:p>
        </w:tc>
      </w:tr>
      <w:tr w:rsidR="00D963B3" w:rsidRPr="001A7A53" w14:paraId="2F7AF1EA" w14:textId="77777777" w:rsidTr="00563399">
        <w:trPr>
          <w:trHeight w:val="769"/>
          <w:jc w:val="center"/>
        </w:trPr>
        <w:tc>
          <w:tcPr>
            <w:tcW w:w="3256" w:type="dxa"/>
            <w:vAlign w:val="center"/>
          </w:tcPr>
          <w:p w14:paraId="430755F0" w14:textId="77777777" w:rsidR="00D963B3" w:rsidRPr="001A7A53" w:rsidRDefault="00D963B3" w:rsidP="00986C40">
            <w:pPr>
              <w:spacing w:after="0"/>
              <w:rPr>
                <w:rFonts w:ascii="Arial" w:hAnsi="Arial" w:cs="Arial"/>
              </w:rPr>
            </w:pPr>
            <w:proofErr w:type="spellStart"/>
            <w:r w:rsidRPr="001A7A53">
              <w:rPr>
                <w:rFonts w:ascii="Arial" w:hAnsi="Arial" w:cs="Arial"/>
                <w:b/>
              </w:rPr>
              <w:t>Prazo</w:t>
            </w:r>
            <w:proofErr w:type="spellEnd"/>
            <w:r w:rsidRPr="001A7A53">
              <w:rPr>
                <w:rFonts w:ascii="Arial" w:hAnsi="Arial" w:cs="Arial"/>
                <w:b/>
              </w:rPr>
              <w:t xml:space="preserve"> de </w:t>
            </w:r>
            <w:proofErr w:type="spellStart"/>
            <w:r w:rsidRPr="001A7A53">
              <w:rPr>
                <w:rFonts w:ascii="Arial" w:hAnsi="Arial" w:cs="Arial"/>
                <w:b/>
              </w:rPr>
              <w:t>execução</w:t>
            </w:r>
            <w:proofErr w:type="spellEnd"/>
          </w:p>
        </w:tc>
        <w:tc>
          <w:tcPr>
            <w:tcW w:w="5238" w:type="dxa"/>
            <w:vAlign w:val="center"/>
          </w:tcPr>
          <w:p w14:paraId="0B78AC69" w14:textId="121C1FEF" w:rsidR="00D963B3" w:rsidRPr="001A7A53" w:rsidRDefault="0032196B" w:rsidP="001A7A53">
            <w:pPr>
              <w:spacing w:after="0"/>
              <w:jc w:val="both"/>
              <w:rPr>
                <w:rFonts w:ascii="Arial" w:hAnsi="Arial" w:cs="Arial"/>
              </w:rPr>
            </w:pPr>
            <w:r w:rsidRPr="0032196B">
              <w:rPr>
                <w:rFonts w:ascii="Arial" w:hAnsi="Arial" w:cs="Arial"/>
              </w:rPr>
              <w:t>180</w:t>
            </w:r>
            <w:r w:rsidR="00D963B3" w:rsidRPr="0032196B">
              <w:rPr>
                <w:rFonts w:ascii="Arial" w:hAnsi="Arial" w:cs="Arial"/>
              </w:rPr>
              <w:t xml:space="preserve"> d</w:t>
            </w:r>
            <w:proofErr w:type="spellStart"/>
            <w:r w:rsidR="00D963B3" w:rsidRPr="0032196B">
              <w:rPr>
                <w:rFonts w:ascii="Arial" w:hAnsi="Arial" w:cs="Arial"/>
              </w:rPr>
              <w:t>ias</w:t>
            </w:r>
            <w:proofErr w:type="spellEnd"/>
            <w:r w:rsidR="00D963B3" w:rsidRPr="0032196B">
              <w:rPr>
                <w:rFonts w:ascii="Arial" w:hAnsi="Arial" w:cs="Arial"/>
              </w:rPr>
              <w:t xml:space="preserve"> (</w:t>
            </w:r>
            <w:proofErr w:type="spellStart"/>
            <w:r w:rsidR="00D963B3" w:rsidRPr="0032196B">
              <w:rPr>
                <w:rFonts w:ascii="Arial" w:hAnsi="Arial" w:cs="Arial"/>
              </w:rPr>
              <w:t>corridos</w:t>
            </w:r>
            <w:proofErr w:type="spellEnd"/>
            <w:r w:rsidR="00D963B3" w:rsidRPr="0032196B">
              <w:rPr>
                <w:rFonts w:ascii="Arial" w:hAnsi="Arial" w:cs="Arial"/>
              </w:rPr>
              <w:t xml:space="preserve">), </w:t>
            </w:r>
            <w:proofErr w:type="spellStart"/>
            <w:r w:rsidR="00D963B3" w:rsidRPr="0032196B">
              <w:rPr>
                <w:rFonts w:ascii="Arial" w:hAnsi="Arial" w:cs="Arial"/>
              </w:rPr>
              <w:t>contados</w:t>
            </w:r>
            <w:proofErr w:type="spellEnd"/>
            <w:r w:rsidR="00D963B3" w:rsidRPr="0032196B">
              <w:rPr>
                <w:rFonts w:ascii="Arial" w:hAnsi="Arial" w:cs="Arial"/>
              </w:rPr>
              <w:t xml:space="preserve"> da </w:t>
            </w:r>
            <w:proofErr w:type="spellStart"/>
            <w:r w:rsidR="00D963B3" w:rsidRPr="0032196B">
              <w:rPr>
                <w:rFonts w:ascii="Arial" w:hAnsi="Arial" w:cs="Arial"/>
              </w:rPr>
              <w:t>emissão</w:t>
            </w:r>
            <w:proofErr w:type="spellEnd"/>
            <w:r w:rsidR="00D963B3" w:rsidRPr="0032196B">
              <w:rPr>
                <w:rFonts w:ascii="Arial" w:hAnsi="Arial" w:cs="Arial"/>
              </w:rPr>
              <w:t xml:space="preserve"> da </w:t>
            </w:r>
            <w:proofErr w:type="spellStart"/>
            <w:r w:rsidR="00D963B3" w:rsidRPr="0032196B">
              <w:rPr>
                <w:rFonts w:ascii="Arial" w:hAnsi="Arial" w:cs="Arial"/>
              </w:rPr>
              <w:t>Ordem</w:t>
            </w:r>
            <w:proofErr w:type="spellEnd"/>
            <w:r w:rsidR="00D963B3" w:rsidRPr="0032196B">
              <w:rPr>
                <w:rFonts w:ascii="Arial" w:hAnsi="Arial" w:cs="Arial"/>
              </w:rPr>
              <w:t xml:space="preserve"> de </w:t>
            </w:r>
            <w:proofErr w:type="spellStart"/>
            <w:r w:rsidR="00D963B3" w:rsidRPr="0032196B">
              <w:rPr>
                <w:rFonts w:ascii="Arial" w:hAnsi="Arial" w:cs="Arial"/>
              </w:rPr>
              <w:t>Serviço</w:t>
            </w:r>
            <w:proofErr w:type="spellEnd"/>
            <w:r w:rsidR="00D963B3" w:rsidRPr="0032196B">
              <w:rPr>
                <w:rFonts w:ascii="Arial" w:hAnsi="Arial" w:cs="Arial"/>
              </w:rPr>
              <w:t>.</w:t>
            </w:r>
          </w:p>
        </w:tc>
      </w:tr>
    </w:tbl>
    <w:p w14:paraId="6ED08E23" w14:textId="77777777" w:rsidR="005F4467" w:rsidRDefault="005F4467" w:rsidP="00D963B3">
      <w:pPr>
        <w:pStyle w:val="Ttulo1"/>
        <w:rPr>
          <w:rFonts w:ascii="Arial" w:hAnsi="Arial" w:cs="Arial"/>
          <w:sz w:val="22"/>
          <w:szCs w:val="22"/>
        </w:rPr>
      </w:pPr>
    </w:p>
    <w:p w14:paraId="1A9F7993" w14:textId="3CD02EC4" w:rsidR="00D963B3" w:rsidRPr="001A7A53" w:rsidRDefault="00D963B3" w:rsidP="00D963B3">
      <w:pPr>
        <w:pStyle w:val="Ttulo1"/>
        <w:rPr>
          <w:rFonts w:ascii="Arial" w:hAnsi="Arial" w:cs="Arial"/>
          <w:sz w:val="22"/>
          <w:szCs w:val="22"/>
        </w:rPr>
      </w:pPr>
      <w:r w:rsidRPr="001A7A53">
        <w:rPr>
          <w:rFonts w:ascii="Arial" w:hAnsi="Arial" w:cs="Arial"/>
          <w:sz w:val="22"/>
          <w:szCs w:val="22"/>
        </w:rPr>
        <w:t>1. OBJETO</w:t>
      </w:r>
    </w:p>
    <w:p w14:paraId="7307AE87" w14:textId="0E449BD5" w:rsidR="00D963B3" w:rsidRDefault="00D963B3" w:rsidP="00D963B3">
      <w:pPr>
        <w:jc w:val="both"/>
        <w:rPr>
          <w:rFonts w:ascii="Arial" w:hAnsi="Arial" w:cs="Arial"/>
        </w:rPr>
      </w:pPr>
      <w:r w:rsidRPr="001A7A53">
        <w:rPr>
          <w:rFonts w:ascii="Arial" w:hAnsi="Arial" w:cs="Arial"/>
        </w:rPr>
        <w:t xml:space="preserve">Constitui objeto deste Projeto Básico a </w:t>
      </w:r>
      <w:r w:rsidR="00563399" w:rsidRPr="00563399">
        <w:rPr>
          <w:rFonts w:ascii="Arial" w:hAnsi="Arial" w:cs="Arial"/>
          <w:b/>
          <w:bCs/>
        </w:rPr>
        <w:t>Contratação de empresa de engenharia para Construção de Campo de futebol com grama sintética (</w:t>
      </w:r>
      <w:proofErr w:type="spellStart"/>
      <w:r w:rsidR="00563399" w:rsidRPr="00563399">
        <w:rPr>
          <w:rFonts w:ascii="Arial" w:hAnsi="Arial" w:cs="Arial"/>
          <w:b/>
          <w:bCs/>
        </w:rPr>
        <w:t>society</w:t>
      </w:r>
      <w:proofErr w:type="spellEnd"/>
      <w:r w:rsidR="00563399" w:rsidRPr="00563399">
        <w:rPr>
          <w:rFonts w:ascii="Arial" w:hAnsi="Arial" w:cs="Arial"/>
          <w:b/>
          <w:bCs/>
        </w:rPr>
        <w:t>), localidade de Nova Aparecida no município de Cabaceiras do Paraguaçu - Bahia</w:t>
      </w:r>
      <w:r w:rsidRPr="001A7A53">
        <w:rPr>
          <w:rFonts w:ascii="Arial" w:hAnsi="Arial" w:cs="Arial"/>
        </w:rPr>
        <w:t>, conforme projetos, memoriais, planilhas e demais peças técnicas anexas, conforme condições, quantidades, exigências, especificações técnicas, projetos, memoriais, planilhas, composições de custos, cronograma físico-financeiro e demais anexos integrantes do processo administrativo.</w:t>
      </w:r>
    </w:p>
    <w:p w14:paraId="791AE90E" w14:textId="186BC483" w:rsidR="00327865" w:rsidRDefault="00327865" w:rsidP="00D963B3">
      <w:pPr>
        <w:jc w:val="both"/>
        <w:rPr>
          <w:rFonts w:ascii="Arial" w:hAnsi="Arial" w:cs="Arial"/>
        </w:rPr>
      </w:pPr>
    </w:p>
    <w:p w14:paraId="30A24F81"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lastRenderedPageBreak/>
        <w:t>2. FUNDAMENTAÇÃO LEGAL E DOCUMENTOS DE PLANEJAMENTO</w:t>
      </w:r>
    </w:p>
    <w:p w14:paraId="2FB24FED" w14:textId="77777777" w:rsidR="00AB7A6B" w:rsidRPr="001A7A53" w:rsidRDefault="00AB7A6B" w:rsidP="00AB7A6B">
      <w:pPr>
        <w:jc w:val="both"/>
        <w:rPr>
          <w:rFonts w:ascii="Arial" w:hAnsi="Arial" w:cs="Arial"/>
        </w:rPr>
      </w:pPr>
      <w:r w:rsidRPr="001A7A53">
        <w:rPr>
          <w:rFonts w:ascii="Arial" w:hAnsi="Arial" w:cs="Arial"/>
        </w:rPr>
        <w:t>A contratação reger-se-á pela Lei Federal nº 14.133/2021, pela legislação correlata aplicável a obras e serviços de engenharia, pelas normas técnicas da ABNT pertinentes, pelas resoluções dos conselhos profissionais competentes, pela legislação ambiental e urbanística aplicável e pelos regulamentos municipais pertinentes, inclusive quanto à governança, segregação de funções, fiscalização e gestão contratual.</w:t>
      </w:r>
    </w:p>
    <w:p w14:paraId="66B105B2" w14:textId="77777777" w:rsidR="00AB7A6B" w:rsidRPr="001A7A53" w:rsidRDefault="00AB7A6B" w:rsidP="00AB7A6B">
      <w:pPr>
        <w:jc w:val="both"/>
        <w:rPr>
          <w:rFonts w:ascii="Arial" w:hAnsi="Arial" w:cs="Arial"/>
        </w:rPr>
      </w:pPr>
      <w:r w:rsidRPr="001A7A53">
        <w:rPr>
          <w:rFonts w:ascii="Arial" w:hAnsi="Arial" w:cs="Arial"/>
        </w:rPr>
        <w:t>O presente Projeto Básico foi elaborado com base nas indicações do Estudo Técnico Preliminar - ETP, nos termos do art. 6º, XXV, da Lei nº 14.133/2021, devendo conter elementos necessários e suficientes, com nível de precisão adequado, para definir e dimensionar a obra ou serviço, assegurar a viabilidade técnica, tratar adequadamente os impactos ambientais, avaliar os custos, definir métodos executivos e estabelecer o prazo de execução.</w:t>
      </w:r>
    </w:p>
    <w:p w14:paraId="30346C42" w14:textId="77777777" w:rsidR="00AB7A6B" w:rsidRPr="001A7A53" w:rsidRDefault="00AB7A6B" w:rsidP="00AB7A6B">
      <w:pPr>
        <w:jc w:val="both"/>
        <w:rPr>
          <w:rFonts w:ascii="Arial" w:hAnsi="Arial" w:cs="Arial"/>
        </w:rPr>
      </w:pPr>
      <w:r w:rsidRPr="001A7A53">
        <w:rPr>
          <w:rFonts w:ascii="Arial" w:hAnsi="Arial" w:cs="Arial"/>
        </w:rPr>
        <w:t>Integram este Projeto Básico, para todos os fins, as seguintes peças técnicas, que deverão ser conferidas e aprovadas pela autoridade competente antes da deflagração do certame:</w:t>
      </w:r>
    </w:p>
    <w:p w14:paraId="6629FDB6" w14:textId="77777777" w:rsidR="00AB7A6B" w:rsidRPr="001A7A53" w:rsidRDefault="00AB7A6B" w:rsidP="00AB7A6B">
      <w:pPr>
        <w:pStyle w:val="Commarcadores"/>
        <w:numPr>
          <w:ilvl w:val="0"/>
          <w:numId w:val="7"/>
        </w:numPr>
        <w:jc w:val="both"/>
        <w:rPr>
          <w:rFonts w:cs="Arial"/>
          <w:sz w:val="22"/>
        </w:rPr>
      </w:pPr>
      <w:proofErr w:type="spellStart"/>
      <w:r w:rsidRPr="001A7A53">
        <w:rPr>
          <w:rFonts w:cs="Arial"/>
          <w:sz w:val="22"/>
        </w:rPr>
        <w:t>Estudo</w:t>
      </w:r>
      <w:proofErr w:type="spellEnd"/>
      <w:r w:rsidRPr="001A7A53">
        <w:rPr>
          <w:rFonts w:cs="Arial"/>
          <w:sz w:val="22"/>
        </w:rPr>
        <w:t xml:space="preserve"> Técnico </w:t>
      </w:r>
      <w:proofErr w:type="spellStart"/>
      <w:r w:rsidRPr="001A7A53">
        <w:rPr>
          <w:rFonts w:cs="Arial"/>
          <w:sz w:val="22"/>
        </w:rPr>
        <w:t>Preliminar</w:t>
      </w:r>
      <w:proofErr w:type="spellEnd"/>
      <w:r w:rsidRPr="001A7A53">
        <w:rPr>
          <w:rFonts w:cs="Arial"/>
          <w:sz w:val="22"/>
        </w:rPr>
        <w:t xml:space="preserve"> - ETP;</w:t>
      </w:r>
    </w:p>
    <w:p w14:paraId="73F711DF" w14:textId="77777777" w:rsidR="00AB7A6B" w:rsidRPr="001A7A53" w:rsidRDefault="00AB7A6B" w:rsidP="00AB7A6B">
      <w:pPr>
        <w:pStyle w:val="Commarcadores"/>
        <w:numPr>
          <w:ilvl w:val="0"/>
          <w:numId w:val="7"/>
        </w:numPr>
        <w:jc w:val="both"/>
        <w:rPr>
          <w:rFonts w:cs="Arial"/>
          <w:sz w:val="22"/>
        </w:rPr>
      </w:pPr>
      <w:proofErr w:type="spellStart"/>
      <w:r w:rsidRPr="001A7A53">
        <w:rPr>
          <w:rFonts w:cs="Arial"/>
          <w:sz w:val="22"/>
        </w:rPr>
        <w:t>Projetos</w:t>
      </w:r>
      <w:proofErr w:type="spellEnd"/>
      <w:r w:rsidRPr="001A7A53">
        <w:rPr>
          <w:rFonts w:cs="Arial"/>
          <w:sz w:val="22"/>
        </w:rPr>
        <w:t xml:space="preserve"> </w:t>
      </w:r>
      <w:proofErr w:type="spellStart"/>
      <w:r w:rsidRPr="001A7A53">
        <w:rPr>
          <w:rFonts w:cs="Arial"/>
          <w:sz w:val="22"/>
        </w:rPr>
        <w:t>técnicos</w:t>
      </w:r>
      <w:proofErr w:type="spellEnd"/>
      <w:r w:rsidRPr="001A7A53">
        <w:rPr>
          <w:rFonts w:cs="Arial"/>
          <w:sz w:val="22"/>
        </w:rPr>
        <w:t xml:space="preserve"> </w:t>
      </w:r>
      <w:proofErr w:type="spellStart"/>
      <w:r w:rsidRPr="001A7A53">
        <w:rPr>
          <w:rFonts w:cs="Arial"/>
          <w:sz w:val="22"/>
        </w:rPr>
        <w:t>necessários</w:t>
      </w:r>
      <w:proofErr w:type="spellEnd"/>
      <w:r w:rsidRPr="001A7A53">
        <w:rPr>
          <w:rFonts w:cs="Arial"/>
          <w:sz w:val="22"/>
        </w:rPr>
        <w:t xml:space="preserve"> e </w:t>
      </w:r>
      <w:proofErr w:type="spellStart"/>
      <w:r w:rsidRPr="001A7A53">
        <w:rPr>
          <w:rFonts w:cs="Arial"/>
          <w:sz w:val="22"/>
        </w:rPr>
        <w:t>suficientes</w:t>
      </w:r>
      <w:proofErr w:type="spellEnd"/>
      <w:r w:rsidRPr="001A7A53">
        <w:rPr>
          <w:rFonts w:cs="Arial"/>
          <w:sz w:val="22"/>
        </w:rPr>
        <w:t xml:space="preserve"> à </w:t>
      </w:r>
      <w:proofErr w:type="spellStart"/>
      <w:r w:rsidRPr="001A7A53">
        <w:rPr>
          <w:rFonts w:cs="Arial"/>
          <w:sz w:val="22"/>
        </w:rPr>
        <w:t>caracterização</w:t>
      </w:r>
      <w:proofErr w:type="spellEnd"/>
      <w:r w:rsidRPr="001A7A53">
        <w:rPr>
          <w:rFonts w:cs="Arial"/>
          <w:sz w:val="22"/>
        </w:rPr>
        <w:t xml:space="preserve"> do </w:t>
      </w:r>
      <w:proofErr w:type="spellStart"/>
      <w:r w:rsidRPr="001A7A53">
        <w:rPr>
          <w:rFonts w:cs="Arial"/>
          <w:sz w:val="22"/>
        </w:rPr>
        <w:t>objeto</w:t>
      </w:r>
      <w:proofErr w:type="spellEnd"/>
      <w:r w:rsidRPr="001A7A53">
        <w:rPr>
          <w:rFonts w:cs="Arial"/>
          <w:sz w:val="22"/>
        </w:rPr>
        <w:t xml:space="preserve">, inclusive </w:t>
      </w:r>
      <w:proofErr w:type="spellStart"/>
      <w:r w:rsidRPr="001A7A53">
        <w:rPr>
          <w:rFonts w:cs="Arial"/>
          <w:sz w:val="22"/>
        </w:rPr>
        <w:t>plantas</w:t>
      </w:r>
      <w:proofErr w:type="spellEnd"/>
      <w:r w:rsidRPr="001A7A53">
        <w:rPr>
          <w:rFonts w:cs="Arial"/>
          <w:sz w:val="22"/>
        </w:rPr>
        <w:t xml:space="preserve">, </w:t>
      </w:r>
      <w:proofErr w:type="spellStart"/>
      <w:r w:rsidRPr="001A7A53">
        <w:rPr>
          <w:rFonts w:cs="Arial"/>
          <w:sz w:val="22"/>
        </w:rPr>
        <w:t>cortes</w:t>
      </w:r>
      <w:proofErr w:type="spellEnd"/>
      <w:r w:rsidRPr="001A7A53">
        <w:rPr>
          <w:rFonts w:cs="Arial"/>
          <w:sz w:val="22"/>
        </w:rPr>
        <w:t xml:space="preserve">, </w:t>
      </w:r>
      <w:proofErr w:type="spellStart"/>
      <w:r w:rsidRPr="001A7A53">
        <w:rPr>
          <w:rFonts w:cs="Arial"/>
          <w:sz w:val="22"/>
        </w:rPr>
        <w:t>detalhes</w:t>
      </w:r>
      <w:proofErr w:type="spellEnd"/>
      <w:r w:rsidRPr="001A7A53">
        <w:rPr>
          <w:rFonts w:cs="Arial"/>
          <w:sz w:val="22"/>
        </w:rPr>
        <w:t xml:space="preserve">, </w:t>
      </w:r>
      <w:proofErr w:type="spellStart"/>
      <w:r w:rsidRPr="001A7A53">
        <w:rPr>
          <w:rFonts w:cs="Arial"/>
          <w:sz w:val="22"/>
        </w:rPr>
        <w:t>memoriais</w:t>
      </w:r>
      <w:proofErr w:type="spellEnd"/>
      <w:r w:rsidRPr="001A7A53">
        <w:rPr>
          <w:rFonts w:cs="Arial"/>
          <w:sz w:val="22"/>
        </w:rPr>
        <w:t xml:space="preserve"> e </w:t>
      </w:r>
      <w:proofErr w:type="spellStart"/>
      <w:r w:rsidRPr="001A7A53">
        <w:rPr>
          <w:rFonts w:cs="Arial"/>
          <w:sz w:val="22"/>
        </w:rPr>
        <w:t>especificações</w:t>
      </w:r>
      <w:proofErr w:type="spellEnd"/>
      <w:r w:rsidRPr="001A7A53">
        <w:rPr>
          <w:rFonts w:cs="Arial"/>
          <w:sz w:val="22"/>
        </w:rPr>
        <w:t>;</w:t>
      </w:r>
    </w:p>
    <w:p w14:paraId="68758149" w14:textId="77777777" w:rsidR="00AB7A6B" w:rsidRPr="001A7A53" w:rsidRDefault="00AB7A6B" w:rsidP="00AB7A6B">
      <w:pPr>
        <w:pStyle w:val="Commarcadores"/>
        <w:numPr>
          <w:ilvl w:val="0"/>
          <w:numId w:val="7"/>
        </w:numPr>
        <w:jc w:val="both"/>
        <w:rPr>
          <w:rFonts w:cs="Arial"/>
          <w:sz w:val="22"/>
        </w:rPr>
      </w:pPr>
      <w:r w:rsidRPr="001A7A53">
        <w:rPr>
          <w:rFonts w:cs="Arial"/>
          <w:sz w:val="22"/>
        </w:rPr>
        <w:t xml:space="preserve">Memorial </w:t>
      </w:r>
      <w:proofErr w:type="spellStart"/>
      <w:r w:rsidRPr="001A7A53">
        <w:rPr>
          <w:rFonts w:cs="Arial"/>
          <w:sz w:val="22"/>
        </w:rPr>
        <w:t>descritivo</w:t>
      </w:r>
      <w:proofErr w:type="spellEnd"/>
      <w:r w:rsidRPr="001A7A53">
        <w:rPr>
          <w:rFonts w:cs="Arial"/>
          <w:sz w:val="22"/>
        </w:rPr>
        <w:t xml:space="preserve"> e </w:t>
      </w:r>
      <w:proofErr w:type="spellStart"/>
      <w:r w:rsidRPr="001A7A53">
        <w:rPr>
          <w:rFonts w:cs="Arial"/>
          <w:sz w:val="22"/>
        </w:rPr>
        <w:t>caderno</w:t>
      </w:r>
      <w:proofErr w:type="spellEnd"/>
      <w:r w:rsidRPr="001A7A53">
        <w:rPr>
          <w:rFonts w:cs="Arial"/>
          <w:sz w:val="22"/>
        </w:rPr>
        <w:t xml:space="preserve"> de </w:t>
      </w:r>
      <w:proofErr w:type="spellStart"/>
      <w:r w:rsidRPr="001A7A53">
        <w:rPr>
          <w:rFonts w:cs="Arial"/>
          <w:sz w:val="22"/>
        </w:rPr>
        <w:t>especificações</w:t>
      </w:r>
      <w:proofErr w:type="spellEnd"/>
      <w:r w:rsidRPr="001A7A53">
        <w:rPr>
          <w:rFonts w:cs="Arial"/>
          <w:sz w:val="22"/>
        </w:rPr>
        <w:t xml:space="preserve"> </w:t>
      </w:r>
      <w:proofErr w:type="spellStart"/>
      <w:r w:rsidRPr="001A7A53">
        <w:rPr>
          <w:rFonts w:cs="Arial"/>
          <w:sz w:val="22"/>
        </w:rPr>
        <w:t>técnicas</w:t>
      </w:r>
      <w:proofErr w:type="spellEnd"/>
      <w:r w:rsidRPr="001A7A53">
        <w:rPr>
          <w:rFonts w:cs="Arial"/>
          <w:sz w:val="22"/>
        </w:rPr>
        <w:t>;</w:t>
      </w:r>
    </w:p>
    <w:p w14:paraId="7EEDAF4C" w14:textId="77777777" w:rsidR="00AB7A6B" w:rsidRPr="001A7A53" w:rsidRDefault="00AB7A6B" w:rsidP="00AB7A6B">
      <w:pPr>
        <w:pStyle w:val="Commarcadores"/>
        <w:numPr>
          <w:ilvl w:val="0"/>
          <w:numId w:val="7"/>
        </w:numPr>
        <w:jc w:val="both"/>
        <w:rPr>
          <w:rFonts w:cs="Arial"/>
          <w:sz w:val="22"/>
        </w:rPr>
      </w:pPr>
      <w:proofErr w:type="spellStart"/>
      <w:r w:rsidRPr="001A7A53">
        <w:rPr>
          <w:rFonts w:cs="Arial"/>
          <w:sz w:val="22"/>
        </w:rPr>
        <w:t>Planilha</w:t>
      </w:r>
      <w:proofErr w:type="spellEnd"/>
      <w:r w:rsidRPr="001A7A53">
        <w:rPr>
          <w:rFonts w:cs="Arial"/>
          <w:sz w:val="22"/>
        </w:rPr>
        <w:t xml:space="preserve"> </w:t>
      </w:r>
      <w:proofErr w:type="spellStart"/>
      <w:r w:rsidRPr="001A7A53">
        <w:rPr>
          <w:rFonts w:cs="Arial"/>
          <w:sz w:val="22"/>
        </w:rPr>
        <w:t>orçamentária</w:t>
      </w:r>
      <w:proofErr w:type="spellEnd"/>
      <w:r w:rsidRPr="001A7A53">
        <w:rPr>
          <w:rFonts w:cs="Arial"/>
          <w:sz w:val="22"/>
        </w:rPr>
        <w:t xml:space="preserve"> </w:t>
      </w:r>
      <w:proofErr w:type="spellStart"/>
      <w:r w:rsidRPr="001A7A53">
        <w:rPr>
          <w:rFonts w:cs="Arial"/>
          <w:sz w:val="22"/>
        </w:rPr>
        <w:t>sintética</w:t>
      </w:r>
      <w:proofErr w:type="spellEnd"/>
      <w:r w:rsidRPr="001A7A53">
        <w:rPr>
          <w:rFonts w:cs="Arial"/>
          <w:sz w:val="22"/>
        </w:rPr>
        <w:t xml:space="preserve"> e </w:t>
      </w:r>
      <w:proofErr w:type="spellStart"/>
      <w:r w:rsidRPr="001A7A53">
        <w:rPr>
          <w:rFonts w:cs="Arial"/>
          <w:sz w:val="22"/>
        </w:rPr>
        <w:t>analítica</w:t>
      </w:r>
      <w:proofErr w:type="spellEnd"/>
      <w:r w:rsidRPr="001A7A53">
        <w:rPr>
          <w:rFonts w:cs="Arial"/>
          <w:sz w:val="22"/>
        </w:rPr>
        <w:t xml:space="preserve">, </w:t>
      </w:r>
      <w:proofErr w:type="spellStart"/>
      <w:r w:rsidRPr="001A7A53">
        <w:rPr>
          <w:rFonts w:cs="Arial"/>
          <w:sz w:val="22"/>
        </w:rPr>
        <w:t>composições</w:t>
      </w:r>
      <w:proofErr w:type="spellEnd"/>
      <w:r w:rsidRPr="001A7A53">
        <w:rPr>
          <w:rFonts w:cs="Arial"/>
          <w:sz w:val="22"/>
        </w:rPr>
        <w:t xml:space="preserve"> de custos </w:t>
      </w:r>
      <w:proofErr w:type="spellStart"/>
      <w:r w:rsidRPr="001A7A53">
        <w:rPr>
          <w:rFonts w:cs="Arial"/>
          <w:sz w:val="22"/>
        </w:rPr>
        <w:t>unitários</w:t>
      </w:r>
      <w:proofErr w:type="spellEnd"/>
      <w:r w:rsidRPr="001A7A53">
        <w:rPr>
          <w:rFonts w:cs="Arial"/>
          <w:sz w:val="22"/>
        </w:rPr>
        <w:t xml:space="preserve">, BDI, </w:t>
      </w:r>
      <w:proofErr w:type="spellStart"/>
      <w:r w:rsidRPr="001A7A53">
        <w:rPr>
          <w:rFonts w:cs="Arial"/>
          <w:sz w:val="22"/>
        </w:rPr>
        <w:t>encargos</w:t>
      </w:r>
      <w:proofErr w:type="spellEnd"/>
      <w:r w:rsidRPr="001A7A53">
        <w:rPr>
          <w:rFonts w:cs="Arial"/>
          <w:sz w:val="22"/>
        </w:rPr>
        <w:t xml:space="preserve"> </w:t>
      </w:r>
      <w:proofErr w:type="spellStart"/>
      <w:r w:rsidRPr="001A7A53">
        <w:rPr>
          <w:rFonts w:cs="Arial"/>
          <w:sz w:val="22"/>
        </w:rPr>
        <w:t>sociais</w:t>
      </w:r>
      <w:proofErr w:type="spellEnd"/>
      <w:r w:rsidRPr="001A7A53">
        <w:rPr>
          <w:rFonts w:cs="Arial"/>
          <w:sz w:val="22"/>
        </w:rPr>
        <w:t xml:space="preserve"> e </w:t>
      </w:r>
      <w:proofErr w:type="spellStart"/>
      <w:r w:rsidRPr="001A7A53">
        <w:rPr>
          <w:rFonts w:cs="Arial"/>
          <w:sz w:val="22"/>
        </w:rPr>
        <w:t>memória</w:t>
      </w:r>
      <w:proofErr w:type="spellEnd"/>
      <w:r w:rsidRPr="001A7A53">
        <w:rPr>
          <w:rFonts w:cs="Arial"/>
          <w:sz w:val="22"/>
        </w:rPr>
        <w:t xml:space="preserve"> de </w:t>
      </w:r>
      <w:proofErr w:type="spellStart"/>
      <w:r w:rsidRPr="001A7A53">
        <w:rPr>
          <w:rFonts w:cs="Arial"/>
          <w:sz w:val="22"/>
        </w:rPr>
        <w:t>cálculo</w:t>
      </w:r>
      <w:proofErr w:type="spellEnd"/>
      <w:r w:rsidRPr="001A7A53">
        <w:rPr>
          <w:rFonts w:cs="Arial"/>
          <w:sz w:val="22"/>
        </w:rPr>
        <w:t xml:space="preserve"> dos </w:t>
      </w:r>
      <w:proofErr w:type="spellStart"/>
      <w:r w:rsidRPr="001A7A53">
        <w:rPr>
          <w:rFonts w:cs="Arial"/>
          <w:sz w:val="22"/>
        </w:rPr>
        <w:t>quantitativos</w:t>
      </w:r>
      <w:proofErr w:type="spellEnd"/>
      <w:r w:rsidRPr="001A7A53">
        <w:rPr>
          <w:rFonts w:cs="Arial"/>
          <w:sz w:val="22"/>
        </w:rPr>
        <w:t>;</w:t>
      </w:r>
    </w:p>
    <w:p w14:paraId="7F6AF862" w14:textId="77777777" w:rsidR="00AB7A6B" w:rsidRPr="001A7A53" w:rsidRDefault="00AB7A6B" w:rsidP="00AB7A6B">
      <w:pPr>
        <w:pStyle w:val="Commarcadores"/>
        <w:numPr>
          <w:ilvl w:val="0"/>
          <w:numId w:val="7"/>
        </w:numPr>
        <w:jc w:val="both"/>
        <w:rPr>
          <w:rFonts w:cs="Arial"/>
          <w:sz w:val="22"/>
        </w:rPr>
      </w:pPr>
      <w:proofErr w:type="spellStart"/>
      <w:r w:rsidRPr="001A7A53">
        <w:rPr>
          <w:rFonts w:cs="Arial"/>
          <w:sz w:val="22"/>
        </w:rPr>
        <w:t>Cronograma</w:t>
      </w:r>
      <w:proofErr w:type="spellEnd"/>
      <w:r w:rsidRPr="001A7A53">
        <w:rPr>
          <w:rFonts w:cs="Arial"/>
          <w:sz w:val="22"/>
        </w:rPr>
        <w:t xml:space="preserve"> </w:t>
      </w:r>
      <w:proofErr w:type="spellStart"/>
      <w:r w:rsidRPr="001A7A53">
        <w:rPr>
          <w:rFonts w:cs="Arial"/>
          <w:sz w:val="22"/>
        </w:rPr>
        <w:t>físico-financeiro</w:t>
      </w:r>
      <w:proofErr w:type="spellEnd"/>
      <w:r w:rsidRPr="001A7A53">
        <w:rPr>
          <w:rFonts w:cs="Arial"/>
          <w:sz w:val="22"/>
        </w:rPr>
        <w:t xml:space="preserve"> </w:t>
      </w:r>
      <w:proofErr w:type="spellStart"/>
      <w:r w:rsidRPr="001A7A53">
        <w:rPr>
          <w:rFonts w:cs="Arial"/>
          <w:sz w:val="22"/>
        </w:rPr>
        <w:t>compatível</w:t>
      </w:r>
      <w:proofErr w:type="spellEnd"/>
      <w:r w:rsidRPr="001A7A53">
        <w:rPr>
          <w:rFonts w:cs="Arial"/>
          <w:sz w:val="22"/>
        </w:rPr>
        <w:t xml:space="preserve"> com o </w:t>
      </w:r>
      <w:proofErr w:type="spellStart"/>
      <w:r w:rsidRPr="001A7A53">
        <w:rPr>
          <w:rFonts w:cs="Arial"/>
          <w:sz w:val="22"/>
        </w:rPr>
        <w:t>prazo</w:t>
      </w:r>
      <w:proofErr w:type="spellEnd"/>
      <w:r w:rsidRPr="001A7A53">
        <w:rPr>
          <w:rFonts w:cs="Arial"/>
          <w:sz w:val="22"/>
        </w:rPr>
        <w:t xml:space="preserve"> de </w:t>
      </w:r>
      <w:proofErr w:type="spellStart"/>
      <w:r w:rsidRPr="001A7A53">
        <w:rPr>
          <w:rFonts w:cs="Arial"/>
          <w:sz w:val="22"/>
        </w:rPr>
        <w:t>execução</w:t>
      </w:r>
      <w:proofErr w:type="spellEnd"/>
      <w:r w:rsidRPr="001A7A53">
        <w:rPr>
          <w:rFonts w:cs="Arial"/>
          <w:sz w:val="22"/>
        </w:rPr>
        <w:t>;</w:t>
      </w:r>
    </w:p>
    <w:p w14:paraId="45C7B885" w14:textId="4E691365" w:rsidR="00AB7A6B" w:rsidRPr="001A7A53" w:rsidRDefault="00AB7A6B" w:rsidP="00AB7A6B">
      <w:pPr>
        <w:pStyle w:val="Commarcadores"/>
        <w:numPr>
          <w:ilvl w:val="0"/>
          <w:numId w:val="7"/>
        </w:numPr>
        <w:jc w:val="both"/>
        <w:rPr>
          <w:rFonts w:cs="Arial"/>
          <w:sz w:val="22"/>
        </w:rPr>
      </w:pPr>
      <w:proofErr w:type="spellStart"/>
      <w:r w:rsidRPr="001A7A53">
        <w:rPr>
          <w:rFonts w:cs="Arial"/>
          <w:sz w:val="22"/>
        </w:rPr>
        <w:t>Matriz</w:t>
      </w:r>
      <w:proofErr w:type="spellEnd"/>
      <w:r w:rsidRPr="001A7A53">
        <w:rPr>
          <w:rFonts w:cs="Arial"/>
          <w:sz w:val="22"/>
        </w:rPr>
        <w:t xml:space="preserve"> de </w:t>
      </w:r>
      <w:proofErr w:type="spellStart"/>
      <w:r w:rsidRPr="001A7A53">
        <w:rPr>
          <w:rFonts w:cs="Arial"/>
          <w:sz w:val="22"/>
        </w:rPr>
        <w:t>riscos</w:t>
      </w:r>
      <w:proofErr w:type="spellEnd"/>
      <w:r>
        <w:rPr>
          <w:rFonts w:cs="Arial"/>
          <w:sz w:val="22"/>
        </w:rPr>
        <w:t>.</w:t>
      </w:r>
    </w:p>
    <w:p w14:paraId="4BCC2B5C" w14:textId="62E96AC7" w:rsidR="00D963B3" w:rsidRPr="001A7A53" w:rsidRDefault="00D963B3" w:rsidP="00AB7A6B">
      <w:pPr>
        <w:pStyle w:val="Commarcadores"/>
        <w:numPr>
          <w:ilvl w:val="0"/>
          <w:numId w:val="0"/>
        </w:numPr>
        <w:ind w:left="360"/>
        <w:jc w:val="both"/>
        <w:rPr>
          <w:rFonts w:cs="Arial"/>
          <w:sz w:val="22"/>
        </w:rPr>
      </w:pPr>
    </w:p>
    <w:p w14:paraId="368FF50D"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3. JUSTIFICATIVA DA NECESSIDADE E INTERESSE PÚBLICO</w:t>
      </w:r>
    </w:p>
    <w:p w14:paraId="2981C784" w14:textId="58805B40" w:rsidR="00D26F21" w:rsidRPr="00D26F21" w:rsidRDefault="00D963B3" w:rsidP="00D26F21">
      <w:pPr>
        <w:jc w:val="both"/>
        <w:rPr>
          <w:rFonts w:ascii="Arial" w:hAnsi="Arial" w:cs="Arial"/>
        </w:rPr>
      </w:pPr>
      <w:r w:rsidRPr="001A7A53">
        <w:rPr>
          <w:rFonts w:ascii="Arial" w:hAnsi="Arial" w:cs="Arial"/>
        </w:rPr>
        <w:t>A necessidade da contratação decorre</w:t>
      </w:r>
      <w:r w:rsidR="00D26F21" w:rsidRPr="00D26F21">
        <w:rPr>
          <w:rFonts w:ascii="Arial" w:hAnsi="Arial" w:cs="Arial"/>
        </w:rPr>
        <w:t xml:space="preserve"> de dotar a localidade de Nova Aparecida, em Cabaceiras do Paraguaçu - Bahia, de uma infraestrutura esportiva e de lazer adequada, vista a escassez atual de espaços públicos estruturados para essa finalidade na região. O investimento cumpre o dever constitucional de garantir o acesso ao esporte e à cidadania, atuando diretamente na melhoria da saúde pública, na prevenção de doenças e na inclusão social, especialmente de crianças e jovens através do incentivo a práticas saudáveis no turno inverso ao escolar.</w:t>
      </w:r>
    </w:p>
    <w:p w14:paraId="3B92CA0A" w14:textId="121055CD" w:rsidR="00D26F21" w:rsidRDefault="00D26F21" w:rsidP="00D26F21">
      <w:pPr>
        <w:jc w:val="both"/>
        <w:rPr>
          <w:rFonts w:ascii="Arial" w:hAnsi="Arial" w:cs="Arial"/>
        </w:rPr>
      </w:pPr>
      <w:r w:rsidRPr="00D26F21">
        <w:rPr>
          <w:rFonts w:ascii="Arial" w:hAnsi="Arial" w:cs="Arial"/>
        </w:rPr>
        <w:t xml:space="preserve">A escolha técnica por um campo de futebol </w:t>
      </w:r>
      <w:proofErr w:type="spellStart"/>
      <w:r w:rsidRPr="00D26F21">
        <w:rPr>
          <w:rFonts w:ascii="Arial" w:hAnsi="Arial" w:cs="Arial"/>
        </w:rPr>
        <w:t>society</w:t>
      </w:r>
      <w:proofErr w:type="spellEnd"/>
      <w:r w:rsidRPr="00D26F21">
        <w:rPr>
          <w:rFonts w:ascii="Arial" w:hAnsi="Arial" w:cs="Arial"/>
        </w:rPr>
        <w:t xml:space="preserve"> com grama sintética atende aos princípios da eficiência e da economicidade na Administração Pública. Diferente do gramado natural, o piso sintético apresenta alta durabilidade e resistência ao uso contínuo, além de demandar um custo significativamente menor com manutenção, dispensando gastos com irrigação constante e podas periódicas. O sistema também se adapta perfeitamente às condições climáticas locais, pois, associado a um sistema de drenagem eficiente, garante a utilização segura do espaço tanto em períodos de chuva quanto de estiagem. </w:t>
      </w:r>
    </w:p>
    <w:p w14:paraId="0B70C1F6" w14:textId="415C6EB8" w:rsidR="00D963B3" w:rsidRPr="001A7A53" w:rsidRDefault="00D963B3" w:rsidP="00D26F21">
      <w:pPr>
        <w:jc w:val="both"/>
        <w:rPr>
          <w:rFonts w:ascii="Arial" w:hAnsi="Arial" w:cs="Arial"/>
        </w:rPr>
      </w:pPr>
      <w:r w:rsidRPr="001A7A53">
        <w:rPr>
          <w:rFonts w:ascii="Arial" w:hAnsi="Arial" w:cs="Arial"/>
        </w:rPr>
        <w:lastRenderedPageBreak/>
        <w:t xml:space="preserve">A intervenção pretendida mostra-se relevante para </w:t>
      </w:r>
      <w:r w:rsidR="00D26F21" w:rsidRPr="00D26F21">
        <w:rPr>
          <w:rFonts w:ascii="Arial" w:hAnsi="Arial" w:cs="Arial"/>
        </w:rPr>
        <w:t>promover a urbanização da localidade, estimular a economia comunitária e garantir um equipamento social de alto impacto e baixo custeio a longo prazo para os moradores de Nova Aparecida</w:t>
      </w:r>
      <w:r w:rsidRPr="001A7A53">
        <w:rPr>
          <w:rFonts w:ascii="Arial" w:hAnsi="Arial" w:cs="Arial"/>
        </w:rPr>
        <w:t xml:space="preserve">, estando alinhada ao interesse público e às prioridades administrativas do Município de </w:t>
      </w:r>
      <w:r w:rsidR="00A66D76" w:rsidRPr="00A66D76">
        <w:rPr>
          <w:rFonts w:ascii="Arial" w:hAnsi="Arial" w:cs="Arial"/>
        </w:rPr>
        <w:t>Cabaceiras do Paraguaçu/BA</w:t>
      </w:r>
      <w:r w:rsidRPr="00A66D76">
        <w:rPr>
          <w:rFonts w:ascii="Arial" w:hAnsi="Arial" w:cs="Arial"/>
        </w:rPr>
        <w:t>.</w:t>
      </w:r>
    </w:p>
    <w:p w14:paraId="7FCDBF73"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4. CARACTERIZAÇÃO DO OBJETO E CLASSIFICAÇÃO TÉCNICA</w:t>
      </w:r>
    </w:p>
    <w:p w14:paraId="13368AC1" w14:textId="7B235229" w:rsidR="00D963B3" w:rsidRPr="001A7A53" w:rsidRDefault="00D963B3" w:rsidP="00D963B3">
      <w:pPr>
        <w:jc w:val="both"/>
        <w:rPr>
          <w:rFonts w:ascii="Arial" w:hAnsi="Arial" w:cs="Arial"/>
        </w:rPr>
      </w:pPr>
      <w:r w:rsidRPr="001A7A53">
        <w:rPr>
          <w:rFonts w:ascii="Arial" w:hAnsi="Arial" w:cs="Arial"/>
        </w:rPr>
        <w:t xml:space="preserve">O objeto é classificado como </w:t>
      </w:r>
      <w:r w:rsidR="006868B4">
        <w:rPr>
          <w:rFonts w:ascii="Arial" w:hAnsi="Arial" w:cs="Arial"/>
        </w:rPr>
        <w:t>o</w:t>
      </w:r>
      <w:r w:rsidRPr="006868B4">
        <w:rPr>
          <w:rFonts w:ascii="Arial" w:hAnsi="Arial" w:cs="Arial"/>
        </w:rPr>
        <w:t>bra de engenharia</w:t>
      </w:r>
      <w:r w:rsidR="006868B4" w:rsidRPr="006868B4">
        <w:rPr>
          <w:rFonts w:ascii="Arial" w:hAnsi="Arial" w:cs="Arial"/>
        </w:rPr>
        <w:t>, conforme os critérios estabelecidos no artigo 6º, inciso XII, da Lei Federal nº 14.133/2021</w:t>
      </w:r>
      <w:r w:rsidR="00816886">
        <w:rPr>
          <w:rFonts w:ascii="Arial" w:hAnsi="Arial" w:cs="Arial"/>
        </w:rPr>
        <w:t>,</w:t>
      </w:r>
      <w:r w:rsidR="006868B4" w:rsidRPr="006868B4">
        <w:rPr>
          <w:rFonts w:ascii="Arial" w:hAnsi="Arial" w:cs="Arial"/>
        </w:rPr>
        <w:t xml:space="preserve"> uma vez que envolve intervenção técnico-operacional que modifica o espaço físico mediante a construção de uma nova infraestrutura esportiva e urbana. Os parâmetros de desempenho, qualidade e materiais seguem especificações estritamente usuais e consagradas no mercado nacional.</w:t>
      </w:r>
    </w:p>
    <w:p w14:paraId="751AE056"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5. DESCRIÇÃO DOS SERVIÇOS E ESPECIFICAÇÕES TÉCNICAS</w:t>
      </w:r>
    </w:p>
    <w:p w14:paraId="4656B254" w14:textId="77777777" w:rsidR="00AB7A6B" w:rsidRPr="001A7A53" w:rsidRDefault="00AB7A6B" w:rsidP="00AB7A6B">
      <w:pPr>
        <w:jc w:val="both"/>
        <w:rPr>
          <w:rFonts w:ascii="Arial" w:hAnsi="Arial" w:cs="Arial"/>
        </w:rPr>
      </w:pPr>
      <w:r w:rsidRPr="001A7A53">
        <w:rPr>
          <w:rFonts w:ascii="Arial" w:hAnsi="Arial" w:cs="Arial"/>
        </w:rPr>
        <w:t>A contratada executará todos os serviços descritos nas peças técnicas anexas, compreendendo, conforme o caso, as etapas de mobilização, instalação de canteiro, demolições, movimentações de terra, fundações, estruturas, alvenarias, coberturas, instalações, revestimentos, esquadrias, pavimentações, drenagem, sinalização, urbanização, limpeza final, testes, comissionamento, entrega de documentação técnica e demais serviços necessários à completa execução do objeto.</w:t>
      </w:r>
    </w:p>
    <w:p w14:paraId="07041BC8" w14:textId="77777777" w:rsidR="00AB7A6B" w:rsidRPr="001A7A53" w:rsidRDefault="00AB7A6B" w:rsidP="00AB7A6B">
      <w:pPr>
        <w:jc w:val="both"/>
        <w:rPr>
          <w:rFonts w:ascii="Arial" w:hAnsi="Arial" w:cs="Arial"/>
        </w:rPr>
      </w:pPr>
      <w:r w:rsidRPr="001A7A53">
        <w:rPr>
          <w:rFonts w:ascii="Arial" w:hAnsi="Arial" w:cs="Arial"/>
        </w:rPr>
        <w:t>A execução deverá observar rigorosamente os projetos, memoriais, especificações técnicas, normas de segurança do trabalho, normas ambientais, legislação municipal, autorizações dos órgãos competentes e orientações formais da fiscalização.</w:t>
      </w:r>
    </w:p>
    <w:p w14:paraId="43AA8446" w14:textId="77777777" w:rsidR="00AB7A6B" w:rsidRPr="001A7A53" w:rsidRDefault="00AB7A6B" w:rsidP="00AB7A6B">
      <w:pPr>
        <w:jc w:val="both"/>
        <w:rPr>
          <w:rFonts w:ascii="Arial" w:hAnsi="Arial" w:cs="Arial"/>
        </w:rPr>
      </w:pPr>
      <w:r w:rsidRPr="001A7A53">
        <w:rPr>
          <w:rFonts w:ascii="Arial" w:hAnsi="Arial" w:cs="Arial"/>
        </w:rPr>
        <w:t>Eventuais divergências entre projeto, memorial, planilha, composições e demais peças deverão ser comunicadas formalmente pela licitante ou contratada à Administração, antes da apresentação da proposta ou, se constatadas durante a execução, antes da realização do serviço impactado, cabendo à Administração deliberar formalmente, vedada a execução de alterações sem autorização.</w:t>
      </w:r>
    </w:p>
    <w:p w14:paraId="708581D9"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6. REGIME DE EXECUÇÃO E JUSTIFICATIVA</w:t>
      </w:r>
    </w:p>
    <w:p w14:paraId="4CD35C1D" w14:textId="4731A497" w:rsidR="00D963B3" w:rsidRPr="001A7A53" w:rsidRDefault="00D963B3" w:rsidP="00D963B3">
      <w:pPr>
        <w:jc w:val="both"/>
        <w:rPr>
          <w:rFonts w:ascii="Arial" w:hAnsi="Arial" w:cs="Arial"/>
        </w:rPr>
      </w:pPr>
      <w:r w:rsidRPr="001A7A53">
        <w:rPr>
          <w:rFonts w:ascii="Arial" w:hAnsi="Arial" w:cs="Arial"/>
        </w:rPr>
        <w:t xml:space="preserve">O regime de execução adotado </w:t>
      </w:r>
      <w:r w:rsidRPr="001D6DC7">
        <w:rPr>
          <w:rFonts w:ascii="Arial" w:hAnsi="Arial" w:cs="Arial"/>
        </w:rPr>
        <w:t xml:space="preserve">será </w:t>
      </w:r>
      <w:r w:rsidR="001D6DC7" w:rsidRPr="001D6DC7">
        <w:rPr>
          <w:rFonts w:ascii="Arial" w:hAnsi="Arial" w:cs="Arial"/>
        </w:rPr>
        <w:t>e</w:t>
      </w:r>
      <w:r w:rsidR="001D6DC7" w:rsidRPr="001D6DC7">
        <w:rPr>
          <w:rFonts w:ascii="Arial" w:hAnsi="Arial" w:cs="Arial"/>
        </w:rPr>
        <w:t>mpreitada por preço unitário</w:t>
      </w:r>
      <w:r w:rsidRPr="001D6DC7">
        <w:rPr>
          <w:rFonts w:ascii="Arial" w:hAnsi="Arial" w:cs="Arial"/>
        </w:rPr>
        <w:t xml:space="preserve">, </w:t>
      </w:r>
      <w:r w:rsidRPr="001A7A53">
        <w:rPr>
          <w:rFonts w:ascii="Arial" w:hAnsi="Arial" w:cs="Arial"/>
        </w:rPr>
        <w:t>por se revelar o mais adequado ao objeto, considerando o grau de precisão dos projetos, a possibilidade de mensuração dos quantitativos, a distribuição de riscos, a forma de remuneração, a capacidade de fiscalização e a busca pela proposta mais vantajosa.</w:t>
      </w:r>
    </w:p>
    <w:p w14:paraId="01297D95"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7. ORÇAMENTO ESTIMADO, BDI E CRITÉRIOS DE ACEITABILIDADE</w:t>
      </w:r>
    </w:p>
    <w:p w14:paraId="2FC36DC2" w14:textId="07247273" w:rsidR="00D963B3" w:rsidRPr="001A7A53" w:rsidRDefault="00D963B3" w:rsidP="00D963B3">
      <w:pPr>
        <w:jc w:val="both"/>
        <w:rPr>
          <w:rFonts w:ascii="Arial" w:hAnsi="Arial" w:cs="Arial"/>
        </w:rPr>
      </w:pPr>
      <w:r w:rsidRPr="001A7A53">
        <w:rPr>
          <w:rFonts w:ascii="Arial" w:hAnsi="Arial" w:cs="Arial"/>
        </w:rPr>
        <w:t xml:space="preserve">O valor estimado da contratação é de </w:t>
      </w:r>
      <w:r w:rsidR="009F2661" w:rsidRPr="009F2661">
        <w:rPr>
          <w:rFonts w:ascii="Arial" w:hAnsi="Arial" w:cs="Arial"/>
          <w:b/>
          <w:bCs/>
        </w:rPr>
        <w:t>R$ 725.101,57 (setecentos e vinte e cinco mil cento e um reais e cinquenta e sete centavos)</w:t>
      </w:r>
      <w:r w:rsidRPr="001A7A53">
        <w:rPr>
          <w:rFonts w:ascii="Arial" w:hAnsi="Arial" w:cs="Arial"/>
        </w:rPr>
        <w:t>, com BDI incluso, conforme planilha orçamentária, composições de custos unitários</w:t>
      </w:r>
      <w:r w:rsidR="009F2661">
        <w:rPr>
          <w:rFonts w:ascii="Arial" w:hAnsi="Arial" w:cs="Arial"/>
        </w:rPr>
        <w:t xml:space="preserve"> e</w:t>
      </w:r>
      <w:r w:rsidRPr="001A7A53">
        <w:rPr>
          <w:rFonts w:ascii="Arial" w:hAnsi="Arial" w:cs="Arial"/>
        </w:rPr>
        <w:t xml:space="preserve"> cronograma físico-financeiro e memória de cálculo anexos.</w:t>
      </w:r>
    </w:p>
    <w:p w14:paraId="775680E5" w14:textId="0A1E3026" w:rsidR="00D963B3" w:rsidRPr="001A7A53" w:rsidRDefault="00D963B3" w:rsidP="00D963B3">
      <w:pPr>
        <w:jc w:val="both"/>
        <w:rPr>
          <w:rFonts w:ascii="Arial" w:hAnsi="Arial" w:cs="Arial"/>
        </w:rPr>
      </w:pPr>
      <w:r w:rsidRPr="001A7A53">
        <w:rPr>
          <w:rFonts w:ascii="Arial" w:hAnsi="Arial" w:cs="Arial"/>
        </w:rPr>
        <w:t>O orçamento foi elaborado com base em metodologia compatível com o art. 23 da Lei nº 14.</w:t>
      </w:r>
      <w:r w:rsidRPr="00E1045C">
        <w:rPr>
          <w:rFonts w:ascii="Arial" w:hAnsi="Arial" w:cs="Arial"/>
        </w:rPr>
        <w:t>133/2021, adotando-se o banco de preços SINAPI</w:t>
      </w:r>
      <w:r w:rsidR="00E1045C" w:rsidRPr="00E1045C">
        <w:rPr>
          <w:rFonts w:ascii="Arial" w:hAnsi="Arial" w:cs="Arial"/>
        </w:rPr>
        <w:t xml:space="preserve">, SBC, ORSE e </w:t>
      </w:r>
      <w:r w:rsidRPr="00E1045C">
        <w:rPr>
          <w:rFonts w:ascii="Arial" w:hAnsi="Arial" w:cs="Arial"/>
        </w:rPr>
        <w:t xml:space="preserve">SICRO, bem </w:t>
      </w:r>
      <w:r w:rsidRPr="00E1045C">
        <w:rPr>
          <w:rFonts w:ascii="Arial" w:hAnsi="Arial" w:cs="Arial"/>
        </w:rPr>
        <w:lastRenderedPageBreak/>
        <w:t>como pesquisas de mercado, composições próprias justificadas e fontes idôneas, com indicação da data-base.</w:t>
      </w:r>
    </w:p>
    <w:p w14:paraId="501D6B7B" w14:textId="77777777" w:rsidR="00AB7A6B" w:rsidRPr="001A7A53" w:rsidRDefault="00AB7A6B" w:rsidP="00AB7A6B">
      <w:pPr>
        <w:jc w:val="both"/>
        <w:rPr>
          <w:rFonts w:ascii="Arial" w:hAnsi="Arial" w:cs="Arial"/>
        </w:rPr>
      </w:pPr>
      <w:r w:rsidRPr="001A7A53">
        <w:rPr>
          <w:rFonts w:ascii="Arial" w:hAnsi="Arial" w:cs="Arial"/>
        </w:rPr>
        <w:t>O BDI foi apresentado de forma analítica, com indicação das parcelas que o compõem, vedada a inclusão indevida de custos diretos na taxa de BDI ou a duplicidade de remuneração de itens já contemplados na planilha orçamentária.</w:t>
      </w:r>
    </w:p>
    <w:p w14:paraId="13B11E29" w14:textId="77777777" w:rsidR="00AB7A6B" w:rsidRPr="001A7A53" w:rsidRDefault="00AB7A6B" w:rsidP="00AB7A6B">
      <w:pPr>
        <w:jc w:val="both"/>
        <w:rPr>
          <w:rFonts w:ascii="Arial" w:hAnsi="Arial" w:cs="Arial"/>
        </w:rPr>
      </w:pPr>
      <w:r w:rsidRPr="001A7A53">
        <w:rPr>
          <w:rFonts w:ascii="Arial" w:hAnsi="Arial" w:cs="Arial"/>
        </w:rPr>
        <w:t>Serão critérios de aceitabilidade:</w:t>
      </w:r>
    </w:p>
    <w:p w14:paraId="0CDEC185" w14:textId="77777777" w:rsidR="00AB7A6B" w:rsidRPr="001A7A53" w:rsidRDefault="00AB7A6B" w:rsidP="00AB7A6B">
      <w:pPr>
        <w:pStyle w:val="Commarcadores"/>
        <w:tabs>
          <w:tab w:val="num" w:pos="360"/>
        </w:tabs>
        <w:ind w:left="360" w:hanging="360"/>
        <w:jc w:val="both"/>
        <w:rPr>
          <w:rFonts w:cs="Arial"/>
          <w:sz w:val="22"/>
        </w:rPr>
      </w:pPr>
      <w:proofErr w:type="spellStart"/>
      <w:r w:rsidRPr="001A7A53">
        <w:rPr>
          <w:rFonts w:cs="Arial"/>
          <w:sz w:val="22"/>
        </w:rPr>
        <w:t>Preço</w:t>
      </w:r>
      <w:proofErr w:type="spellEnd"/>
      <w:r w:rsidRPr="001A7A53">
        <w:rPr>
          <w:rFonts w:cs="Arial"/>
          <w:sz w:val="22"/>
        </w:rPr>
        <w:t xml:space="preserve"> global </w:t>
      </w:r>
      <w:proofErr w:type="spellStart"/>
      <w:r w:rsidRPr="001A7A53">
        <w:rPr>
          <w:rFonts w:cs="Arial"/>
          <w:sz w:val="22"/>
        </w:rPr>
        <w:t>igual</w:t>
      </w:r>
      <w:proofErr w:type="spellEnd"/>
      <w:r w:rsidRPr="001A7A53">
        <w:rPr>
          <w:rFonts w:cs="Arial"/>
          <w:sz w:val="22"/>
        </w:rPr>
        <w:t xml:space="preserve"> </w:t>
      </w:r>
      <w:proofErr w:type="spellStart"/>
      <w:r w:rsidRPr="001A7A53">
        <w:rPr>
          <w:rFonts w:cs="Arial"/>
          <w:sz w:val="22"/>
        </w:rPr>
        <w:t>ou</w:t>
      </w:r>
      <w:proofErr w:type="spellEnd"/>
      <w:r w:rsidRPr="001A7A53">
        <w:rPr>
          <w:rFonts w:cs="Arial"/>
          <w:sz w:val="22"/>
        </w:rPr>
        <w:t xml:space="preserve"> inferior </w:t>
      </w:r>
      <w:proofErr w:type="spellStart"/>
      <w:r w:rsidRPr="001A7A53">
        <w:rPr>
          <w:rFonts w:cs="Arial"/>
          <w:sz w:val="22"/>
        </w:rPr>
        <w:t>ao</w:t>
      </w:r>
      <w:proofErr w:type="spellEnd"/>
      <w:r w:rsidRPr="001A7A53">
        <w:rPr>
          <w:rFonts w:cs="Arial"/>
          <w:sz w:val="22"/>
        </w:rPr>
        <w:t xml:space="preserve"> </w:t>
      </w:r>
      <w:proofErr w:type="spellStart"/>
      <w:r w:rsidRPr="001A7A53">
        <w:rPr>
          <w:rFonts w:cs="Arial"/>
          <w:sz w:val="22"/>
        </w:rPr>
        <w:t>orçamento</w:t>
      </w:r>
      <w:proofErr w:type="spellEnd"/>
      <w:r w:rsidRPr="001A7A53">
        <w:rPr>
          <w:rFonts w:cs="Arial"/>
          <w:sz w:val="22"/>
        </w:rPr>
        <w:t xml:space="preserve"> </w:t>
      </w:r>
      <w:proofErr w:type="spellStart"/>
      <w:r w:rsidRPr="001A7A53">
        <w:rPr>
          <w:rFonts w:cs="Arial"/>
          <w:sz w:val="22"/>
        </w:rPr>
        <w:t>estimado</w:t>
      </w:r>
      <w:proofErr w:type="spellEnd"/>
      <w:r w:rsidRPr="001A7A53">
        <w:rPr>
          <w:rFonts w:cs="Arial"/>
          <w:sz w:val="22"/>
        </w:rPr>
        <w:t xml:space="preserve"> pela </w:t>
      </w:r>
      <w:proofErr w:type="spellStart"/>
      <w:r w:rsidRPr="001A7A53">
        <w:rPr>
          <w:rFonts w:cs="Arial"/>
          <w:sz w:val="22"/>
        </w:rPr>
        <w:t>Administração</w:t>
      </w:r>
      <w:proofErr w:type="spellEnd"/>
      <w:r w:rsidRPr="001A7A53">
        <w:rPr>
          <w:rFonts w:cs="Arial"/>
          <w:sz w:val="22"/>
        </w:rPr>
        <w:t xml:space="preserve">, salvo </w:t>
      </w:r>
      <w:proofErr w:type="spellStart"/>
      <w:r w:rsidRPr="001A7A53">
        <w:rPr>
          <w:rFonts w:cs="Arial"/>
          <w:sz w:val="22"/>
        </w:rPr>
        <w:t>hipótese</w:t>
      </w:r>
      <w:proofErr w:type="spellEnd"/>
      <w:r w:rsidRPr="001A7A53">
        <w:rPr>
          <w:rFonts w:cs="Arial"/>
          <w:sz w:val="22"/>
        </w:rPr>
        <w:t xml:space="preserve"> legal e </w:t>
      </w:r>
      <w:proofErr w:type="spellStart"/>
      <w:r w:rsidRPr="001A7A53">
        <w:rPr>
          <w:rFonts w:cs="Arial"/>
          <w:sz w:val="22"/>
        </w:rPr>
        <w:t>editalícia</w:t>
      </w:r>
      <w:proofErr w:type="spellEnd"/>
      <w:r w:rsidRPr="001A7A53">
        <w:rPr>
          <w:rFonts w:cs="Arial"/>
          <w:sz w:val="22"/>
        </w:rPr>
        <w:t xml:space="preserve"> </w:t>
      </w:r>
      <w:proofErr w:type="spellStart"/>
      <w:r w:rsidRPr="001A7A53">
        <w:rPr>
          <w:rFonts w:cs="Arial"/>
          <w:sz w:val="22"/>
        </w:rPr>
        <w:t>diversa</w:t>
      </w:r>
      <w:proofErr w:type="spellEnd"/>
      <w:r w:rsidRPr="001A7A53">
        <w:rPr>
          <w:rFonts w:cs="Arial"/>
          <w:sz w:val="22"/>
        </w:rPr>
        <w:t>;</w:t>
      </w:r>
    </w:p>
    <w:p w14:paraId="58B2CEC0" w14:textId="77777777" w:rsidR="00AB7A6B" w:rsidRPr="001A7A53" w:rsidRDefault="00AB7A6B" w:rsidP="00AB7A6B">
      <w:pPr>
        <w:pStyle w:val="Commarcadores"/>
        <w:tabs>
          <w:tab w:val="num" w:pos="360"/>
        </w:tabs>
        <w:ind w:left="360" w:hanging="360"/>
        <w:jc w:val="both"/>
        <w:rPr>
          <w:rFonts w:cs="Arial"/>
          <w:sz w:val="22"/>
        </w:rPr>
      </w:pPr>
      <w:proofErr w:type="spellStart"/>
      <w:r w:rsidRPr="001A7A53">
        <w:rPr>
          <w:rFonts w:cs="Arial"/>
          <w:sz w:val="22"/>
        </w:rPr>
        <w:t>Preços</w:t>
      </w:r>
      <w:proofErr w:type="spellEnd"/>
      <w:r w:rsidRPr="001A7A53">
        <w:rPr>
          <w:rFonts w:cs="Arial"/>
          <w:sz w:val="22"/>
        </w:rPr>
        <w:t xml:space="preserve"> </w:t>
      </w:r>
      <w:proofErr w:type="spellStart"/>
      <w:r w:rsidRPr="001A7A53">
        <w:rPr>
          <w:rFonts w:cs="Arial"/>
          <w:sz w:val="22"/>
        </w:rPr>
        <w:t>unitários</w:t>
      </w:r>
      <w:proofErr w:type="spellEnd"/>
      <w:r w:rsidRPr="001A7A53">
        <w:rPr>
          <w:rFonts w:cs="Arial"/>
          <w:sz w:val="22"/>
        </w:rPr>
        <w:t xml:space="preserve"> </w:t>
      </w:r>
      <w:proofErr w:type="spellStart"/>
      <w:r w:rsidRPr="001A7A53">
        <w:rPr>
          <w:rFonts w:cs="Arial"/>
          <w:sz w:val="22"/>
        </w:rPr>
        <w:t>compatíveis</w:t>
      </w:r>
      <w:proofErr w:type="spellEnd"/>
      <w:r w:rsidRPr="001A7A53">
        <w:rPr>
          <w:rFonts w:cs="Arial"/>
          <w:sz w:val="22"/>
        </w:rPr>
        <w:t xml:space="preserve"> com </w:t>
      </w:r>
      <w:proofErr w:type="spellStart"/>
      <w:r w:rsidRPr="001A7A53">
        <w:rPr>
          <w:rFonts w:cs="Arial"/>
          <w:sz w:val="22"/>
        </w:rPr>
        <w:t>os</w:t>
      </w:r>
      <w:proofErr w:type="spellEnd"/>
      <w:r w:rsidRPr="001A7A53">
        <w:rPr>
          <w:rFonts w:cs="Arial"/>
          <w:sz w:val="22"/>
        </w:rPr>
        <w:t xml:space="preserve"> custos </w:t>
      </w:r>
      <w:proofErr w:type="spellStart"/>
      <w:r w:rsidRPr="001A7A53">
        <w:rPr>
          <w:rFonts w:cs="Arial"/>
          <w:sz w:val="22"/>
        </w:rPr>
        <w:t>referenciais</w:t>
      </w:r>
      <w:proofErr w:type="spellEnd"/>
      <w:r w:rsidRPr="001A7A53">
        <w:rPr>
          <w:rFonts w:cs="Arial"/>
          <w:sz w:val="22"/>
        </w:rPr>
        <w:t xml:space="preserve"> e com as </w:t>
      </w:r>
      <w:proofErr w:type="spellStart"/>
      <w:r w:rsidRPr="001A7A53">
        <w:rPr>
          <w:rFonts w:cs="Arial"/>
          <w:sz w:val="22"/>
        </w:rPr>
        <w:t>composições</w:t>
      </w:r>
      <w:proofErr w:type="spellEnd"/>
      <w:r w:rsidRPr="001A7A53">
        <w:rPr>
          <w:rFonts w:cs="Arial"/>
          <w:sz w:val="22"/>
        </w:rPr>
        <w:t xml:space="preserve"> </w:t>
      </w:r>
      <w:proofErr w:type="spellStart"/>
      <w:r w:rsidRPr="001A7A53">
        <w:rPr>
          <w:rFonts w:cs="Arial"/>
          <w:sz w:val="22"/>
        </w:rPr>
        <w:t>apresentadas</w:t>
      </w:r>
      <w:proofErr w:type="spellEnd"/>
      <w:r w:rsidRPr="001A7A53">
        <w:rPr>
          <w:rFonts w:cs="Arial"/>
          <w:sz w:val="22"/>
        </w:rPr>
        <w:t xml:space="preserve">, </w:t>
      </w:r>
      <w:proofErr w:type="spellStart"/>
      <w:r w:rsidRPr="001A7A53">
        <w:rPr>
          <w:rFonts w:cs="Arial"/>
          <w:sz w:val="22"/>
        </w:rPr>
        <w:t>vedado</w:t>
      </w:r>
      <w:proofErr w:type="spellEnd"/>
      <w:r w:rsidRPr="001A7A53">
        <w:rPr>
          <w:rFonts w:cs="Arial"/>
          <w:sz w:val="22"/>
        </w:rPr>
        <w:t xml:space="preserve"> </w:t>
      </w:r>
      <w:proofErr w:type="spellStart"/>
      <w:r w:rsidRPr="001A7A53">
        <w:rPr>
          <w:rFonts w:cs="Arial"/>
          <w:sz w:val="22"/>
        </w:rPr>
        <w:t>jogo</w:t>
      </w:r>
      <w:proofErr w:type="spellEnd"/>
      <w:r w:rsidRPr="001A7A53">
        <w:rPr>
          <w:rFonts w:cs="Arial"/>
          <w:sz w:val="22"/>
        </w:rPr>
        <w:t xml:space="preserve"> de </w:t>
      </w:r>
      <w:proofErr w:type="spellStart"/>
      <w:r w:rsidRPr="001A7A53">
        <w:rPr>
          <w:rFonts w:cs="Arial"/>
          <w:sz w:val="22"/>
        </w:rPr>
        <w:t>planilha</w:t>
      </w:r>
      <w:proofErr w:type="spellEnd"/>
      <w:r w:rsidRPr="001A7A53">
        <w:rPr>
          <w:rFonts w:cs="Arial"/>
          <w:sz w:val="22"/>
        </w:rPr>
        <w:t>;</w:t>
      </w:r>
    </w:p>
    <w:p w14:paraId="5EB287DF" w14:textId="77777777" w:rsidR="00AB7A6B" w:rsidRPr="001A7A53" w:rsidRDefault="00AB7A6B" w:rsidP="00AB7A6B">
      <w:pPr>
        <w:pStyle w:val="Commarcadores"/>
        <w:tabs>
          <w:tab w:val="num" w:pos="360"/>
        </w:tabs>
        <w:ind w:left="360" w:hanging="360"/>
        <w:jc w:val="both"/>
        <w:rPr>
          <w:rFonts w:cs="Arial"/>
          <w:sz w:val="22"/>
        </w:rPr>
      </w:pPr>
      <w:proofErr w:type="spellStart"/>
      <w:r w:rsidRPr="001A7A53">
        <w:rPr>
          <w:rFonts w:cs="Arial"/>
          <w:sz w:val="22"/>
        </w:rPr>
        <w:t>Cronograma</w:t>
      </w:r>
      <w:proofErr w:type="spellEnd"/>
      <w:r w:rsidRPr="001A7A53">
        <w:rPr>
          <w:rFonts w:cs="Arial"/>
          <w:sz w:val="22"/>
        </w:rPr>
        <w:t xml:space="preserve"> </w:t>
      </w:r>
      <w:proofErr w:type="spellStart"/>
      <w:r w:rsidRPr="001A7A53">
        <w:rPr>
          <w:rFonts w:cs="Arial"/>
          <w:sz w:val="22"/>
        </w:rPr>
        <w:t>físico-financeiro</w:t>
      </w:r>
      <w:proofErr w:type="spellEnd"/>
      <w:r w:rsidRPr="001A7A53">
        <w:rPr>
          <w:rFonts w:cs="Arial"/>
          <w:sz w:val="22"/>
        </w:rPr>
        <w:t xml:space="preserve"> </w:t>
      </w:r>
      <w:proofErr w:type="spellStart"/>
      <w:r w:rsidRPr="001A7A53">
        <w:rPr>
          <w:rFonts w:cs="Arial"/>
          <w:sz w:val="22"/>
        </w:rPr>
        <w:t>coerente</w:t>
      </w:r>
      <w:proofErr w:type="spellEnd"/>
      <w:r w:rsidRPr="001A7A53">
        <w:rPr>
          <w:rFonts w:cs="Arial"/>
          <w:sz w:val="22"/>
        </w:rPr>
        <w:t xml:space="preserve"> com o </w:t>
      </w:r>
      <w:proofErr w:type="spellStart"/>
      <w:r w:rsidRPr="001A7A53">
        <w:rPr>
          <w:rFonts w:cs="Arial"/>
          <w:sz w:val="22"/>
        </w:rPr>
        <w:t>prazo</w:t>
      </w:r>
      <w:proofErr w:type="spellEnd"/>
      <w:r w:rsidRPr="001A7A53">
        <w:rPr>
          <w:rFonts w:cs="Arial"/>
          <w:sz w:val="22"/>
        </w:rPr>
        <w:t xml:space="preserve"> de </w:t>
      </w:r>
      <w:proofErr w:type="spellStart"/>
      <w:r w:rsidRPr="001A7A53">
        <w:rPr>
          <w:rFonts w:cs="Arial"/>
          <w:sz w:val="22"/>
        </w:rPr>
        <w:t>execução</w:t>
      </w:r>
      <w:proofErr w:type="spellEnd"/>
      <w:r w:rsidRPr="001A7A53">
        <w:rPr>
          <w:rFonts w:cs="Arial"/>
          <w:sz w:val="22"/>
        </w:rPr>
        <w:t xml:space="preserve">, </w:t>
      </w:r>
      <w:proofErr w:type="spellStart"/>
      <w:r w:rsidRPr="001A7A53">
        <w:rPr>
          <w:rFonts w:cs="Arial"/>
          <w:sz w:val="22"/>
        </w:rPr>
        <w:t>frentes</w:t>
      </w:r>
      <w:proofErr w:type="spellEnd"/>
      <w:r w:rsidRPr="001A7A53">
        <w:rPr>
          <w:rFonts w:cs="Arial"/>
          <w:sz w:val="22"/>
        </w:rPr>
        <w:t xml:space="preserve"> de </w:t>
      </w:r>
      <w:proofErr w:type="spellStart"/>
      <w:r w:rsidRPr="001A7A53">
        <w:rPr>
          <w:rFonts w:cs="Arial"/>
          <w:sz w:val="22"/>
        </w:rPr>
        <w:t>serviço</w:t>
      </w:r>
      <w:proofErr w:type="spellEnd"/>
      <w:r w:rsidRPr="001A7A53">
        <w:rPr>
          <w:rFonts w:cs="Arial"/>
          <w:sz w:val="22"/>
        </w:rPr>
        <w:t xml:space="preserve"> e </w:t>
      </w:r>
      <w:proofErr w:type="spellStart"/>
      <w:r w:rsidRPr="001A7A53">
        <w:rPr>
          <w:rFonts w:cs="Arial"/>
          <w:sz w:val="22"/>
        </w:rPr>
        <w:t>desembolso</w:t>
      </w:r>
      <w:proofErr w:type="spellEnd"/>
      <w:r w:rsidRPr="001A7A53">
        <w:rPr>
          <w:rFonts w:cs="Arial"/>
          <w:sz w:val="22"/>
        </w:rPr>
        <w:t xml:space="preserve"> </w:t>
      </w:r>
      <w:proofErr w:type="spellStart"/>
      <w:r w:rsidRPr="001A7A53">
        <w:rPr>
          <w:rFonts w:cs="Arial"/>
          <w:sz w:val="22"/>
        </w:rPr>
        <w:t>previsto</w:t>
      </w:r>
      <w:proofErr w:type="spellEnd"/>
      <w:r w:rsidRPr="001A7A53">
        <w:rPr>
          <w:rFonts w:cs="Arial"/>
          <w:sz w:val="22"/>
        </w:rPr>
        <w:t>;</w:t>
      </w:r>
    </w:p>
    <w:p w14:paraId="021353FA" w14:textId="77777777" w:rsidR="00AB7A6B" w:rsidRPr="001A7A53" w:rsidRDefault="00AB7A6B" w:rsidP="00AB7A6B">
      <w:pPr>
        <w:pStyle w:val="Commarcadores"/>
        <w:tabs>
          <w:tab w:val="num" w:pos="360"/>
        </w:tabs>
        <w:ind w:left="360" w:hanging="360"/>
        <w:jc w:val="both"/>
        <w:rPr>
          <w:rFonts w:cs="Arial"/>
          <w:sz w:val="22"/>
        </w:rPr>
      </w:pPr>
      <w:proofErr w:type="spellStart"/>
      <w:r w:rsidRPr="001A7A53">
        <w:rPr>
          <w:rFonts w:cs="Arial"/>
          <w:sz w:val="22"/>
        </w:rPr>
        <w:t>Composição</w:t>
      </w:r>
      <w:proofErr w:type="spellEnd"/>
      <w:r w:rsidRPr="001A7A53">
        <w:rPr>
          <w:rFonts w:cs="Arial"/>
          <w:sz w:val="22"/>
        </w:rPr>
        <w:t xml:space="preserve"> de BDI e </w:t>
      </w:r>
      <w:proofErr w:type="spellStart"/>
      <w:r w:rsidRPr="001A7A53">
        <w:rPr>
          <w:rFonts w:cs="Arial"/>
          <w:sz w:val="22"/>
        </w:rPr>
        <w:t>encargos</w:t>
      </w:r>
      <w:proofErr w:type="spellEnd"/>
      <w:r w:rsidRPr="001A7A53">
        <w:rPr>
          <w:rFonts w:cs="Arial"/>
          <w:sz w:val="22"/>
        </w:rPr>
        <w:t xml:space="preserve"> </w:t>
      </w:r>
      <w:proofErr w:type="spellStart"/>
      <w:r w:rsidRPr="001A7A53">
        <w:rPr>
          <w:rFonts w:cs="Arial"/>
          <w:sz w:val="22"/>
        </w:rPr>
        <w:t>sociais</w:t>
      </w:r>
      <w:proofErr w:type="spellEnd"/>
      <w:r w:rsidRPr="001A7A53">
        <w:rPr>
          <w:rFonts w:cs="Arial"/>
          <w:sz w:val="22"/>
        </w:rPr>
        <w:t xml:space="preserve"> </w:t>
      </w:r>
      <w:proofErr w:type="spellStart"/>
      <w:r w:rsidRPr="001A7A53">
        <w:rPr>
          <w:rFonts w:cs="Arial"/>
          <w:sz w:val="22"/>
        </w:rPr>
        <w:t>compatíveis</w:t>
      </w:r>
      <w:proofErr w:type="spellEnd"/>
      <w:r w:rsidRPr="001A7A53">
        <w:rPr>
          <w:rFonts w:cs="Arial"/>
          <w:sz w:val="22"/>
        </w:rPr>
        <w:t xml:space="preserve"> com a </w:t>
      </w:r>
      <w:proofErr w:type="spellStart"/>
      <w:r w:rsidRPr="001A7A53">
        <w:rPr>
          <w:rFonts w:cs="Arial"/>
          <w:sz w:val="22"/>
        </w:rPr>
        <w:t>natureza</w:t>
      </w:r>
      <w:proofErr w:type="spellEnd"/>
      <w:r w:rsidRPr="001A7A53">
        <w:rPr>
          <w:rFonts w:cs="Arial"/>
          <w:sz w:val="22"/>
        </w:rPr>
        <w:t xml:space="preserve"> do </w:t>
      </w:r>
      <w:proofErr w:type="spellStart"/>
      <w:r w:rsidRPr="001A7A53">
        <w:rPr>
          <w:rFonts w:cs="Arial"/>
          <w:sz w:val="22"/>
        </w:rPr>
        <w:t>objeto</w:t>
      </w:r>
      <w:proofErr w:type="spellEnd"/>
      <w:r w:rsidRPr="001A7A53">
        <w:rPr>
          <w:rFonts w:cs="Arial"/>
          <w:sz w:val="22"/>
        </w:rPr>
        <w:t xml:space="preserve"> e o regime </w:t>
      </w:r>
      <w:proofErr w:type="spellStart"/>
      <w:r w:rsidRPr="001A7A53">
        <w:rPr>
          <w:rFonts w:cs="Arial"/>
          <w:sz w:val="22"/>
        </w:rPr>
        <w:t>tributário</w:t>
      </w:r>
      <w:proofErr w:type="spellEnd"/>
      <w:r w:rsidRPr="001A7A53">
        <w:rPr>
          <w:rFonts w:cs="Arial"/>
          <w:sz w:val="22"/>
        </w:rPr>
        <w:t xml:space="preserve"> da </w:t>
      </w:r>
      <w:proofErr w:type="spellStart"/>
      <w:r w:rsidRPr="001A7A53">
        <w:rPr>
          <w:rFonts w:cs="Arial"/>
          <w:sz w:val="22"/>
        </w:rPr>
        <w:t>licitante</w:t>
      </w:r>
      <w:proofErr w:type="spellEnd"/>
      <w:r w:rsidRPr="001A7A53">
        <w:rPr>
          <w:rFonts w:cs="Arial"/>
          <w:sz w:val="22"/>
        </w:rPr>
        <w:t>;</w:t>
      </w:r>
    </w:p>
    <w:p w14:paraId="3A8948C1" w14:textId="77777777" w:rsidR="00AB7A6B" w:rsidRPr="001A7A53" w:rsidRDefault="00AB7A6B" w:rsidP="00AB7A6B">
      <w:pPr>
        <w:pStyle w:val="Commarcadores"/>
        <w:tabs>
          <w:tab w:val="num" w:pos="360"/>
        </w:tabs>
        <w:ind w:left="360" w:hanging="360"/>
        <w:jc w:val="both"/>
        <w:rPr>
          <w:rFonts w:cs="Arial"/>
          <w:sz w:val="22"/>
        </w:rPr>
      </w:pPr>
      <w:proofErr w:type="spellStart"/>
      <w:r w:rsidRPr="001A7A53">
        <w:rPr>
          <w:rFonts w:cs="Arial"/>
          <w:sz w:val="22"/>
        </w:rPr>
        <w:t>Demonstração</w:t>
      </w:r>
      <w:proofErr w:type="spellEnd"/>
      <w:r w:rsidRPr="001A7A53">
        <w:rPr>
          <w:rFonts w:cs="Arial"/>
          <w:sz w:val="22"/>
        </w:rPr>
        <w:t xml:space="preserve"> de </w:t>
      </w:r>
      <w:proofErr w:type="spellStart"/>
      <w:r w:rsidRPr="001A7A53">
        <w:rPr>
          <w:rFonts w:cs="Arial"/>
          <w:sz w:val="22"/>
        </w:rPr>
        <w:t>exequibilidade</w:t>
      </w:r>
      <w:proofErr w:type="spellEnd"/>
      <w:r w:rsidRPr="001A7A53">
        <w:rPr>
          <w:rFonts w:cs="Arial"/>
          <w:sz w:val="22"/>
        </w:rPr>
        <w:t xml:space="preserve"> </w:t>
      </w:r>
      <w:proofErr w:type="spellStart"/>
      <w:r w:rsidRPr="001A7A53">
        <w:rPr>
          <w:rFonts w:cs="Arial"/>
          <w:sz w:val="22"/>
        </w:rPr>
        <w:t>quando</w:t>
      </w:r>
      <w:proofErr w:type="spellEnd"/>
      <w:r w:rsidRPr="001A7A53">
        <w:rPr>
          <w:rFonts w:cs="Arial"/>
          <w:sz w:val="22"/>
        </w:rPr>
        <w:t xml:space="preserve"> </w:t>
      </w:r>
      <w:proofErr w:type="spellStart"/>
      <w:r w:rsidRPr="001A7A53">
        <w:rPr>
          <w:rFonts w:cs="Arial"/>
          <w:sz w:val="22"/>
        </w:rPr>
        <w:t>houver</w:t>
      </w:r>
      <w:proofErr w:type="spellEnd"/>
      <w:r w:rsidRPr="001A7A53">
        <w:rPr>
          <w:rFonts w:cs="Arial"/>
          <w:sz w:val="22"/>
        </w:rPr>
        <w:t xml:space="preserve"> </w:t>
      </w:r>
      <w:proofErr w:type="spellStart"/>
      <w:r w:rsidRPr="001A7A53">
        <w:rPr>
          <w:rFonts w:cs="Arial"/>
          <w:sz w:val="22"/>
        </w:rPr>
        <w:t>indícios</w:t>
      </w:r>
      <w:proofErr w:type="spellEnd"/>
      <w:r w:rsidRPr="001A7A53">
        <w:rPr>
          <w:rFonts w:cs="Arial"/>
          <w:sz w:val="22"/>
        </w:rPr>
        <w:t xml:space="preserve"> de </w:t>
      </w:r>
      <w:proofErr w:type="spellStart"/>
      <w:r w:rsidRPr="001A7A53">
        <w:rPr>
          <w:rFonts w:cs="Arial"/>
          <w:sz w:val="22"/>
        </w:rPr>
        <w:t>inexequibilidade</w:t>
      </w:r>
      <w:proofErr w:type="spellEnd"/>
      <w:r w:rsidRPr="001A7A53">
        <w:rPr>
          <w:rFonts w:cs="Arial"/>
          <w:sz w:val="22"/>
        </w:rPr>
        <w:t xml:space="preserve">, </w:t>
      </w:r>
      <w:proofErr w:type="spellStart"/>
      <w:r w:rsidRPr="001A7A53">
        <w:rPr>
          <w:rFonts w:cs="Arial"/>
          <w:sz w:val="22"/>
        </w:rPr>
        <w:t>na</w:t>
      </w:r>
      <w:proofErr w:type="spellEnd"/>
      <w:r w:rsidRPr="001A7A53">
        <w:rPr>
          <w:rFonts w:cs="Arial"/>
          <w:sz w:val="22"/>
        </w:rPr>
        <w:t xml:space="preserve"> forma da Lei nº 14.133/2021 e do </w:t>
      </w:r>
      <w:proofErr w:type="spellStart"/>
      <w:r w:rsidRPr="001A7A53">
        <w:rPr>
          <w:rFonts w:cs="Arial"/>
          <w:sz w:val="22"/>
        </w:rPr>
        <w:t>edital</w:t>
      </w:r>
      <w:proofErr w:type="spellEnd"/>
      <w:r w:rsidRPr="001A7A53">
        <w:rPr>
          <w:rFonts w:cs="Arial"/>
          <w:sz w:val="22"/>
        </w:rPr>
        <w:t>.</w:t>
      </w:r>
    </w:p>
    <w:p w14:paraId="3FB8F107" w14:textId="77777777" w:rsidR="00AB7A6B" w:rsidRPr="001A7A53" w:rsidRDefault="00AB7A6B" w:rsidP="00AB7A6B">
      <w:pPr>
        <w:jc w:val="both"/>
        <w:rPr>
          <w:rFonts w:ascii="Arial" w:hAnsi="Arial" w:cs="Arial"/>
        </w:rPr>
      </w:pPr>
      <w:r w:rsidRPr="001A7A53">
        <w:rPr>
          <w:rFonts w:ascii="Arial" w:hAnsi="Arial" w:cs="Arial"/>
        </w:rPr>
        <w:t>A proposta deverá contemplar todos os custos diretos e indiretos necessários à perfeita execução do objeto, inclusive mão de obra, materiais, equipamentos, ferramentas, transporte, mobilização, desmobilização, encargos sociais, trabalhistas, previdenciários, tributos, seguros, administração local, ensaios, controle tecnológico, sinalização, segurança do trabalho, lucro e demais despesas incidentes.</w:t>
      </w:r>
    </w:p>
    <w:p w14:paraId="1B63B288"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8. REAJUSTE, REPACTUAÇÃO E REEQUILÍBRIO ECONÔMICO-FINANCEIRO</w:t>
      </w:r>
    </w:p>
    <w:p w14:paraId="52139346" w14:textId="77777777" w:rsidR="00584743" w:rsidRPr="001A7A53" w:rsidRDefault="00584743" w:rsidP="00584743">
      <w:pPr>
        <w:jc w:val="both"/>
        <w:rPr>
          <w:rFonts w:ascii="Arial" w:hAnsi="Arial" w:cs="Arial"/>
        </w:rPr>
      </w:pPr>
      <w:r w:rsidRPr="001A7A53">
        <w:rPr>
          <w:rFonts w:ascii="Arial" w:hAnsi="Arial" w:cs="Arial"/>
        </w:rPr>
        <w:t>Os preços contratuais serão reajustáveis após o interregno mínimo de 12 (doze) meses, contado da data do orçamento estimado ou da data-base definida no edital/contrato, mediante aplicação do índice setorial específico ao objeto, observado o art. 92, V, da Lei nº 14.133/2021.</w:t>
      </w:r>
    </w:p>
    <w:p w14:paraId="5405B979" w14:textId="77777777" w:rsidR="00584743" w:rsidRPr="001A7A53" w:rsidRDefault="00584743" w:rsidP="00584743">
      <w:pPr>
        <w:jc w:val="both"/>
        <w:rPr>
          <w:rFonts w:ascii="Arial" w:hAnsi="Arial" w:cs="Arial"/>
        </w:rPr>
      </w:pPr>
      <w:r w:rsidRPr="001A7A53">
        <w:rPr>
          <w:rFonts w:ascii="Arial" w:hAnsi="Arial" w:cs="Arial"/>
        </w:rPr>
        <w:t>A revisão ou recomposição do equilíbrio econômico-financeiro poderá ser admitida nas hipóteses legais, mediante processo administrativo próprio, comprovação robusta do fato superveniente, imprevisível ou previsível de consequências incalculáveis, demonstração do nexo causal e quantificação objetiva do impacto sobre os encargos da contratada.</w:t>
      </w:r>
    </w:p>
    <w:p w14:paraId="7AA93703" w14:textId="77777777" w:rsidR="00584743" w:rsidRPr="001A7A53" w:rsidRDefault="00584743" w:rsidP="00584743">
      <w:pPr>
        <w:jc w:val="both"/>
        <w:rPr>
          <w:rFonts w:ascii="Arial" w:hAnsi="Arial" w:cs="Arial"/>
        </w:rPr>
      </w:pPr>
      <w:r w:rsidRPr="001A7A53">
        <w:rPr>
          <w:rFonts w:ascii="Arial" w:hAnsi="Arial" w:cs="Arial"/>
        </w:rPr>
        <w:t>A mera variação ordinária de mercado, os riscos ordinários do negócio, a formulação inadequada da proposta e os custos previsíveis à época da licitação não autorizam, por si sós, a recomposição econômico-financeira.</w:t>
      </w:r>
    </w:p>
    <w:p w14:paraId="2E4AF8CC"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9. GARANTIA DE PROPOSTA E GARANTIA CONTRATUAL</w:t>
      </w:r>
    </w:p>
    <w:p w14:paraId="07601CB4" w14:textId="77777777" w:rsidR="00584743" w:rsidRPr="001A7A53" w:rsidRDefault="00584743" w:rsidP="00584743">
      <w:pPr>
        <w:jc w:val="both"/>
        <w:rPr>
          <w:rFonts w:ascii="Arial" w:hAnsi="Arial" w:cs="Arial"/>
        </w:rPr>
      </w:pPr>
      <w:r w:rsidRPr="001A7A53">
        <w:rPr>
          <w:rFonts w:ascii="Arial" w:hAnsi="Arial" w:cs="Arial"/>
        </w:rPr>
        <w:t xml:space="preserve">Será exigida garantia de proposta como requisito de </w:t>
      </w:r>
      <w:proofErr w:type="spellStart"/>
      <w:r w:rsidRPr="001A7A53">
        <w:rPr>
          <w:rFonts w:ascii="Arial" w:hAnsi="Arial" w:cs="Arial"/>
        </w:rPr>
        <w:t>pré</w:t>
      </w:r>
      <w:proofErr w:type="spellEnd"/>
      <w:r w:rsidRPr="001A7A53">
        <w:rPr>
          <w:rFonts w:ascii="Arial" w:hAnsi="Arial" w:cs="Arial"/>
        </w:rPr>
        <w:t xml:space="preserve">-habilitação, limitada a até 1% (um por cento) do valor estimado da contratação, nos termos do art. 58 da Lei nº 14.133/2021. </w:t>
      </w:r>
    </w:p>
    <w:p w14:paraId="0D39E083" w14:textId="77777777" w:rsidR="00584743" w:rsidRPr="001A7A53" w:rsidRDefault="00584743" w:rsidP="00584743">
      <w:pPr>
        <w:jc w:val="both"/>
        <w:rPr>
          <w:rFonts w:ascii="Arial" w:hAnsi="Arial" w:cs="Arial"/>
        </w:rPr>
      </w:pPr>
      <w:r w:rsidRPr="001A7A53">
        <w:rPr>
          <w:rFonts w:ascii="Arial" w:hAnsi="Arial" w:cs="Arial"/>
        </w:rPr>
        <w:lastRenderedPageBreak/>
        <w:t xml:space="preserve">A garantia de proposta será devolvida aos licitantes no prazo legal ou quando superadas as condições </w:t>
      </w:r>
      <w:proofErr w:type="spellStart"/>
      <w:r w:rsidRPr="001A7A53">
        <w:rPr>
          <w:rFonts w:ascii="Arial" w:hAnsi="Arial" w:cs="Arial"/>
        </w:rPr>
        <w:t>editalícias</w:t>
      </w:r>
      <w:proofErr w:type="spellEnd"/>
      <w:r w:rsidRPr="001A7A53">
        <w:rPr>
          <w:rFonts w:ascii="Arial" w:hAnsi="Arial" w:cs="Arial"/>
        </w:rPr>
        <w:t xml:space="preserve"> que justificaram sua retenção, sem prejuízo das hipóteses legais de execução da garantia.</w:t>
      </w:r>
    </w:p>
    <w:p w14:paraId="31A58BF4" w14:textId="77777777" w:rsidR="00584743" w:rsidRPr="001A7A53" w:rsidRDefault="00584743" w:rsidP="00584743">
      <w:pPr>
        <w:jc w:val="both"/>
        <w:rPr>
          <w:rFonts w:ascii="Arial" w:hAnsi="Arial" w:cs="Arial"/>
        </w:rPr>
      </w:pPr>
      <w:r w:rsidRPr="001A7A53">
        <w:rPr>
          <w:rFonts w:ascii="Arial" w:hAnsi="Arial" w:cs="Arial"/>
        </w:rPr>
        <w:t xml:space="preserve">A critério da Administração, poderá ser exigida garantia contratual, nos termos dos </w:t>
      </w:r>
      <w:proofErr w:type="spellStart"/>
      <w:r w:rsidRPr="001A7A53">
        <w:rPr>
          <w:rFonts w:ascii="Arial" w:hAnsi="Arial" w:cs="Arial"/>
        </w:rPr>
        <w:t>arts</w:t>
      </w:r>
      <w:proofErr w:type="spellEnd"/>
      <w:r w:rsidRPr="001A7A53">
        <w:rPr>
          <w:rFonts w:ascii="Arial" w:hAnsi="Arial" w:cs="Arial"/>
        </w:rPr>
        <w:t>. 96 a 102 da Lei nº 14.133/2021, em percentual compatível com o objeto, risco e vulto da contratação, observadas as modalidades legalmente admitidas e a previsão expressa no edital e no contrato.</w:t>
      </w:r>
    </w:p>
    <w:p w14:paraId="15BF405D"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10. HABILITAÇÃO TÉCNICA</w:t>
      </w:r>
    </w:p>
    <w:p w14:paraId="4BAC8CED" w14:textId="77777777" w:rsidR="002A0D58" w:rsidRPr="001A7A53" w:rsidRDefault="002A0D58" w:rsidP="00060AD7">
      <w:pPr>
        <w:jc w:val="both"/>
        <w:rPr>
          <w:rFonts w:ascii="Arial" w:hAnsi="Arial" w:cs="Arial"/>
        </w:rPr>
      </w:pPr>
      <w:r w:rsidRPr="001A7A53">
        <w:rPr>
          <w:rFonts w:ascii="Arial" w:hAnsi="Arial" w:cs="Arial"/>
        </w:rPr>
        <w:t xml:space="preserve">A qualificação técnica observa o que dispõe o art. 67 da Lei nº 14.133/2021 e limita-se às parcelas de maior relevância técnica </w:t>
      </w:r>
      <w:r>
        <w:rPr>
          <w:rFonts w:ascii="Arial" w:hAnsi="Arial" w:cs="Arial"/>
        </w:rPr>
        <w:t>ou</w:t>
      </w:r>
      <w:r w:rsidRPr="001A7A53">
        <w:rPr>
          <w:rFonts w:ascii="Arial" w:hAnsi="Arial" w:cs="Arial"/>
        </w:rPr>
        <w:t xml:space="preserve"> valor significativo do objeto.</w:t>
      </w:r>
    </w:p>
    <w:p w14:paraId="35A74254" w14:textId="77777777" w:rsidR="002A0D58" w:rsidRPr="001A7A53" w:rsidRDefault="002A0D58" w:rsidP="002A0D58">
      <w:pPr>
        <w:jc w:val="both"/>
        <w:rPr>
          <w:rFonts w:ascii="Arial" w:hAnsi="Arial" w:cs="Arial"/>
        </w:rPr>
      </w:pPr>
      <w:r w:rsidRPr="001A7A53">
        <w:rPr>
          <w:rFonts w:ascii="Arial" w:hAnsi="Arial" w:cs="Arial"/>
        </w:rPr>
        <w:t xml:space="preserve">Compreendem as parcelas de maior relevância técnica </w:t>
      </w:r>
      <w:r>
        <w:rPr>
          <w:rFonts w:ascii="Arial" w:hAnsi="Arial" w:cs="Arial"/>
        </w:rPr>
        <w:t xml:space="preserve">ou </w:t>
      </w:r>
      <w:r w:rsidRPr="001A7A53">
        <w:rPr>
          <w:rFonts w:ascii="Arial" w:hAnsi="Arial" w:cs="Arial"/>
        </w:rPr>
        <w:t>valor significativo para fins de habilitação:</w:t>
      </w:r>
    </w:p>
    <w:tbl>
      <w:tblPr>
        <w:tblStyle w:val="Tabelacomgrade"/>
        <w:tblW w:w="0" w:type="auto"/>
        <w:jc w:val="center"/>
        <w:tblLook w:val="04A0" w:firstRow="1" w:lastRow="0" w:firstColumn="1" w:lastColumn="0" w:noHBand="0" w:noVBand="1"/>
      </w:tblPr>
      <w:tblGrid>
        <w:gridCol w:w="742"/>
        <w:gridCol w:w="3599"/>
        <w:gridCol w:w="1866"/>
        <w:gridCol w:w="2287"/>
      </w:tblGrid>
      <w:tr w:rsidR="00956C2D" w:rsidRPr="001A7A53" w14:paraId="38B892C1" w14:textId="77777777" w:rsidTr="001170E3">
        <w:trPr>
          <w:jc w:val="center"/>
        </w:trPr>
        <w:tc>
          <w:tcPr>
            <w:tcW w:w="742" w:type="dxa"/>
            <w:shd w:val="clear" w:color="auto" w:fill="BFBFBF" w:themeFill="background1" w:themeFillShade="BF"/>
            <w:vAlign w:val="center"/>
          </w:tcPr>
          <w:p w14:paraId="476CDB38" w14:textId="77777777" w:rsidR="00956C2D" w:rsidRPr="001A7A53" w:rsidRDefault="00956C2D" w:rsidP="00986C40">
            <w:pPr>
              <w:spacing w:after="0"/>
              <w:jc w:val="center"/>
              <w:rPr>
                <w:rFonts w:ascii="Arial" w:hAnsi="Arial" w:cs="Arial"/>
              </w:rPr>
            </w:pPr>
            <w:r w:rsidRPr="001A7A53">
              <w:rPr>
                <w:rFonts w:ascii="Arial" w:hAnsi="Arial" w:cs="Arial"/>
                <w:b/>
              </w:rPr>
              <w:t>ITEM</w:t>
            </w:r>
          </w:p>
        </w:tc>
        <w:tc>
          <w:tcPr>
            <w:tcW w:w="3599" w:type="dxa"/>
            <w:shd w:val="clear" w:color="auto" w:fill="BFBFBF" w:themeFill="background1" w:themeFillShade="BF"/>
            <w:vAlign w:val="center"/>
          </w:tcPr>
          <w:p w14:paraId="3622CC22" w14:textId="77777777" w:rsidR="00956C2D" w:rsidRPr="001A7A53" w:rsidRDefault="00956C2D" w:rsidP="00986C40">
            <w:pPr>
              <w:spacing w:after="0"/>
              <w:jc w:val="center"/>
              <w:rPr>
                <w:rFonts w:ascii="Arial" w:hAnsi="Arial" w:cs="Arial"/>
              </w:rPr>
            </w:pPr>
            <w:r w:rsidRPr="001A7A53">
              <w:rPr>
                <w:rFonts w:ascii="Arial" w:hAnsi="Arial" w:cs="Arial"/>
                <w:b/>
              </w:rPr>
              <w:t>PARCELA RELEVANTE</w:t>
            </w:r>
          </w:p>
        </w:tc>
        <w:tc>
          <w:tcPr>
            <w:tcW w:w="1866" w:type="dxa"/>
            <w:shd w:val="clear" w:color="auto" w:fill="BFBFBF" w:themeFill="background1" w:themeFillShade="BF"/>
            <w:vAlign w:val="center"/>
          </w:tcPr>
          <w:p w14:paraId="6FFE178E" w14:textId="77777777" w:rsidR="00956C2D" w:rsidRPr="001A7A53" w:rsidRDefault="00956C2D" w:rsidP="00986C40">
            <w:pPr>
              <w:spacing w:after="0"/>
              <w:jc w:val="center"/>
              <w:rPr>
                <w:rFonts w:ascii="Arial" w:hAnsi="Arial" w:cs="Arial"/>
              </w:rPr>
            </w:pPr>
            <w:r w:rsidRPr="001A7A53">
              <w:rPr>
                <w:rFonts w:ascii="Arial" w:hAnsi="Arial" w:cs="Arial"/>
                <w:b/>
              </w:rPr>
              <w:t>QUANTITATIVO TOTAL ESTIMADO</w:t>
            </w:r>
          </w:p>
        </w:tc>
        <w:tc>
          <w:tcPr>
            <w:tcW w:w="2287" w:type="dxa"/>
            <w:shd w:val="clear" w:color="auto" w:fill="BFBFBF" w:themeFill="background1" w:themeFillShade="BF"/>
            <w:vAlign w:val="center"/>
          </w:tcPr>
          <w:p w14:paraId="01DA8F50" w14:textId="77777777" w:rsidR="00956C2D" w:rsidRPr="001A7A53" w:rsidRDefault="00956C2D" w:rsidP="00986C40">
            <w:pPr>
              <w:spacing w:after="0"/>
              <w:jc w:val="center"/>
              <w:rPr>
                <w:rFonts w:ascii="Arial" w:hAnsi="Arial" w:cs="Arial"/>
              </w:rPr>
            </w:pPr>
            <w:r w:rsidRPr="001A7A53">
              <w:rPr>
                <w:rFonts w:ascii="Arial" w:hAnsi="Arial" w:cs="Arial"/>
                <w:b/>
              </w:rPr>
              <w:t>QUANTITATIVO MÍNIMO EXIGIDO</w:t>
            </w:r>
          </w:p>
        </w:tc>
      </w:tr>
      <w:tr w:rsidR="001170E3" w:rsidRPr="001A7A53" w14:paraId="453A56F8" w14:textId="77777777" w:rsidTr="001170E3">
        <w:trPr>
          <w:jc w:val="center"/>
        </w:trPr>
        <w:tc>
          <w:tcPr>
            <w:tcW w:w="742" w:type="dxa"/>
            <w:vAlign w:val="center"/>
          </w:tcPr>
          <w:p w14:paraId="1BE2D3C7" w14:textId="4F667922" w:rsidR="001170E3" w:rsidRPr="001A7A53" w:rsidRDefault="001170E3" w:rsidP="001170E3">
            <w:pPr>
              <w:spacing w:after="0"/>
              <w:jc w:val="both"/>
              <w:rPr>
                <w:rFonts w:ascii="Arial" w:hAnsi="Arial" w:cs="Arial"/>
              </w:rPr>
            </w:pPr>
            <w:r>
              <w:rPr>
                <w:rFonts w:ascii="Arial" w:hAnsi="Arial" w:cs="Arial"/>
              </w:rPr>
              <w:t>1</w:t>
            </w:r>
          </w:p>
        </w:tc>
        <w:tc>
          <w:tcPr>
            <w:tcW w:w="3599" w:type="dxa"/>
            <w:vAlign w:val="center"/>
          </w:tcPr>
          <w:p w14:paraId="67E345B8" w14:textId="764AD1A7" w:rsidR="001170E3" w:rsidRPr="001A7A53" w:rsidRDefault="001170E3" w:rsidP="001170E3">
            <w:pPr>
              <w:spacing w:after="0"/>
              <w:jc w:val="both"/>
              <w:rPr>
                <w:rFonts w:ascii="Arial" w:hAnsi="Arial" w:cs="Arial"/>
              </w:rPr>
            </w:pPr>
            <w:r w:rsidRPr="001170E3">
              <w:rPr>
                <w:rFonts w:ascii="Arial" w:hAnsi="Arial" w:cs="Arial"/>
              </w:rPr>
              <w:t>ALAMBRADO,</w:t>
            </w:r>
            <w:r>
              <w:rPr>
                <w:rFonts w:ascii="Arial" w:hAnsi="Arial" w:cs="Arial"/>
              </w:rPr>
              <w:t xml:space="preserve"> </w:t>
            </w:r>
            <w:r w:rsidRPr="001170E3">
              <w:rPr>
                <w:rFonts w:ascii="Arial" w:hAnsi="Arial" w:cs="Arial"/>
              </w:rPr>
              <w:t>ESTRUTURADO POR TUBOS DE AÇO GALVANIZADO, COM TELA DE ARAME GALVANIZADO</w:t>
            </w:r>
          </w:p>
        </w:tc>
        <w:tc>
          <w:tcPr>
            <w:tcW w:w="1866" w:type="dxa"/>
          </w:tcPr>
          <w:p w14:paraId="7807A570" w14:textId="77777777" w:rsidR="00EA300C" w:rsidRDefault="00EA300C" w:rsidP="00EA300C">
            <w:pPr>
              <w:spacing w:after="0"/>
              <w:jc w:val="center"/>
              <w:rPr>
                <w:rFonts w:ascii="Arial" w:hAnsi="Arial" w:cs="Arial"/>
              </w:rPr>
            </w:pPr>
          </w:p>
          <w:p w14:paraId="14F6882D" w14:textId="4A825E49" w:rsidR="001170E3" w:rsidRPr="001A7A53" w:rsidRDefault="001170E3" w:rsidP="00EA300C">
            <w:pPr>
              <w:spacing w:after="0"/>
              <w:jc w:val="center"/>
              <w:rPr>
                <w:rFonts w:ascii="Arial" w:hAnsi="Arial" w:cs="Arial"/>
              </w:rPr>
            </w:pPr>
            <w:r w:rsidRPr="00EA300C">
              <w:rPr>
                <w:rFonts w:ascii="Arial" w:hAnsi="Arial" w:cs="Arial"/>
              </w:rPr>
              <w:t>483,1</w:t>
            </w:r>
            <w:r w:rsidR="00EA300C">
              <w:rPr>
                <w:rFonts w:ascii="Arial" w:hAnsi="Arial" w:cs="Arial"/>
              </w:rPr>
              <w:t>0 m²</w:t>
            </w:r>
          </w:p>
        </w:tc>
        <w:tc>
          <w:tcPr>
            <w:tcW w:w="2287" w:type="dxa"/>
            <w:vAlign w:val="center"/>
          </w:tcPr>
          <w:p w14:paraId="50D2E224" w14:textId="08A44C9F" w:rsidR="001170E3" w:rsidRPr="001A7A53" w:rsidRDefault="001170E3" w:rsidP="00EA300C">
            <w:pPr>
              <w:spacing w:after="0"/>
              <w:jc w:val="center"/>
              <w:rPr>
                <w:rFonts w:ascii="Arial" w:hAnsi="Arial" w:cs="Arial"/>
              </w:rPr>
            </w:pPr>
            <w:r>
              <w:rPr>
                <w:rFonts w:ascii="Arial" w:hAnsi="Arial" w:cs="Arial"/>
              </w:rPr>
              <w:t>240,00 m</w:t>
            </w:r>
            <w:r w:rsidR="00EA300C">
              <w:rPr>
                <w:rFonts w:ascii="Arial" w:hAnsi="Arial" w:cs="Arial"/>
              </w:rPr>
              <w:t>²</w:t>
            </w:r>
          </w:p>
        </w:tc>
      </w:tr>
      <w:tr w:rsidR="001170E3" w:rsidRPr="001A7A53" w14:paraId="0E09CEBE" w14:textId="77777777" w:rsidTr="001170E3">
        <w:trPr>
          <w:jc w:val="center"/>
        </w:trPr>
        <w:tc>
          <w:tcPr>
            <w:tcW w:w="742" w:type="dxa"/>
            <w:vAlign w:val="center"/>
          </w:tcPr>
          <w:p w14:paraId="6A274467" w14:textId="2941F5CE" w:rsidR="001170E3" w:rsidRPr="001A7A53" w:rsidRDefault="001170E3" w:rsidP="001170E3">
            <w:pPr>
              <w:spacing w:after="0"/>
              <w:jc w:val="both"/>
              <w:rPr>
                <w:rFonts w:ascii="Arial" w:hAnsi="Arial" w:cs="Arial"/>
              </w:rPr>
            </w:pPr>
            <w:r>
              <w:rPr>
                <w:rFonts w:ascii="Arial" w:hAnsi="Arial" w:cs="Arial"/>
              </w:rPr>
              <w:t>2</w:t>
            </w:r>
          </w:p>
        </w:tc>
        <w:tc>
          <w:tcPr>
            <w:tcW w:w="3599" w:type="dxa"/>
            <w:vAlign w:val="center"/>
          </w:tcPr>
          <w:p w14:paraId="7F781B3A" w14:textId="420A797B" w:rsidR="001170E3" w:rsidRPr="001A7A53" w:rsidRDefault="001170E3" w:rsidP="001170E3">
            <w:pPr>
              <w:spacing w:after="0"/>
              <w:jc w:val="both"/>
              <w:rPr>
                <w:rFonts w:ascii="Arial" w:hAnsi="Arial" w:cs="Arial"/>
              </w:rPr>
            </w:pPr>
            <w:r w:rsidRPr="001170E3">
              <w:rPr>
                <w:rFonts w:ascii="Arial" w:hAnsi="Arial" w:cs="Arial"/>
              </w:rPr>
              <w:t>GRAMA SINTÉTICA - FORNECIMENTO E INSTALAÇÃO</w:t>
            </w:r>
          </w:p>
        </w:tc>
        <w:tc>
          <w:tcPr>
            <w:tcW w:w="1866" w:type="dxa"/>
          </w:tcPr>
          <w:p w14:paraId="2666A2DA" w14:textId="77777777" w:rsidR="00EA300C" w:rsidRDefault="00EA300C" w:rsidP="00EA300C">
            <w:pPr>
              <w:spacing w:after="0"/>
              <w:jc w:val="center"/>
              <w:rPr>
                <w:rFonts w:ascii="Arial" w:hAnsi="Arial" w:cs="Arial"/>
              </w:rPr>
            </w:pPr>
          </w:p>
          <w:p w14:paraId="3DB96AEB" w14:textId="1D50234B" w:rsidR="001170E3" w:rsidRPr="001A7A53" w:rsidRDefault="001170E3" w:rsidP="00EA300C">
            <w:pPr>
              <w:spacing w:after="0"/>
              <w:jc w:val="center"/>
              <w:rPr>
                <w:rFonts w:ascii="Arial" w:hAnsi="Arial" w:cs="Arial"/>
              </w:rPr>
            </w:pPr>
            <w:r w:rsidRPr="00EA300C">
              <w:rPr>
                <w:rFonts w:ascii="Arial" w:hAnsi="Arial" w:cs="Arial"/>
              </w:rPr>
              <w:t>522,14</w:t>
            </w:r>
            <w:r w:rsidR="00EA300C">
              <w:rPr>
                <w:rFonts w:ascii="Arial" w:hAnsi="Arial" w:cs="Arial"/>
              </w:rPr>
              <w:t xml:space="preserve"> </w:t>
            </w:r>
            <w:r w:rsidR="00EA300C">
              <w:rPr>
                <w:rFonts w:ascii="Arial" w:hAnsi="Arial" w:cs="Arial"/>
              </w:rPr>
              <w:t>m²</w:t>
            </w:r>
          </w:p>
        </w:tc>
        <w:tc>
          <w:tcPr>
            <w:tcW w:w="2287" w:type="dxa"/>
            <w:vAlign w:val="center"/>
          </w:tcPr>
          <w:p w14:paraId="0D47941D" w14:textId="219D2C96" w:rsidR="001170E3" w:rsidRPr="001A7A53" w:rsidRDefault="00EA300C" w:rsidP="00EA300C">
            <w:pPr>
              <w:spacing w:after="0"/>
              <w:jc w:val="center"/>
              <w:rPr>
                <w:rFonts w:ascii="Arial" w:hAnsi="Arial" w:cs="Arial"/>
              </w:rPr>
            </w:pPr>
            <w:r>
              <w:rPr>
                <w:rFonts w:ascii="Arial" w:hAnsi="Arial" w:cs="Arial"/>
              </w:rPr>
              <w:t>2</w:t>
            </w:r>
            <w:r>
              <w:rPr>
                <w:rFonts w:ascii="Arial" w:hAnsi="Arial" w:cs="Arial"/>
              </w:rPr>
              <w:t>6</w:t>
            </w:r>
            <w:r>
              <w:rPr>
                <w:rFonts w:ascii="Arial" w:hAnsi="Arial" w:cs="Arial"/>
              </w:rPr>
              <w:t>0,00 m²</w:t>
            </w:r>
          </w:p>
        </w:tc>
      </w:tr>
      <w:tr w:rsidR="001170E3" w:rsidRPr="001A7A53" w14:paraId="67734A5F" w14:textId="77777777" w:rsidTr="001170E3">
        <w:trPr>
          <w:jc w:val="center"/>
        </w:trPr>
        <w:tc>
          <w:tcPr>
            <w:tcW w:w="742" w:type="dxa"/>
            <w:vAlign w:val="center"/>
          </w:tcPr>
          <w:p w14:paraId="294CF6F6" w14:textId="627F9B41" w:rsidR="001170E3" w:rsidRPr="001A7A53" w:rsidRDefault="001170E3" w:rsidP="001170E3">
            <w:pPr>
              <w:spacing w:after="0"/>
              <w:jc w:val="both"/>
              <w:rPr>
                <w:rFonts w:ascii="Arial" w:hAnsi="Arial" w:cs="Arial"/>
              </w:rPr>
            </w:pPr>
            <w:r>
              <w:rPr>
                <w:rFonts w:ascii="Arial" w:hAnsi="Arial" w:cs="Arial"/>
              </w:rPr>
              <w:t>3</w:t>
            </w:r>
          </w:p>
        </w:tc>
        <w:tc>
          <w:tcPr>
            <w:tcW w:w="3599" w:type="dxa"/>
            <w:vAlign w:val="center"/>
          </w:tcPr>
          <w:p w14:paraId="08AB0E17" w14:textId="77C10DAC" w:rsidR="001170E3" w:rsidRPr="001A7A53" w:rsidRDefault="001170E3" w:rsidP="001170E3">
            <w:pPr>
              <w:spacing w:after="0"/>
              <w:jc w:val="both"/>
              <w:rPr>
                <w:rFonts w:ascii="Arial" w:hAnsi="Arial" w:cs="Arial"/>
              </w:rPr>
            </w:pPr>
            <w:r w:rsidRPr="001170E3">
              <w:rPr>
                <w:rFonts w:ascii="Arial" w:hAnsi="Arial" w:cs="Arial"/>
              </w:rPr>
              <w:t>EXECUÇÃO DE PASSEIO (CALÇADA) OU PISO DE CONCRETO</w:t>
            </w:r>
            <w:r>
              <w:rPr>
                <w:rFonts w:ascii="Arial" w:hAnsi="Arial" w:cs="Arial"/>
              </w:rPr>
              <w:t xml:space="preserve"> ARMADO</w:t>
            </w:r>
          </w:p>
        </w:tc>
        <w:tc>
          <w:tcPr>
            <w:tcW w:w="1866" w:type="dxa"/>
          </w:tcPr>
          <w:p w14:paraId="2315FB23" w14:textId="77777777" w:rsidR="00EA300C" w:rsidRDefault="00EA300C" w:rsidP="00EA300C">
            <w:pPr>
              <w:spacing w:after="0"/>
              <w:jc w:val="center"/>
              <w:rPr>
                <w:rFonts w:ascii="Arial" w:hAnsi="Arial" w:cs="Arial"/>
              </w:rPr>
            </w:pPr>
          </w:p>
          <w:p w14:paraId="25485037" w14:textId="77D78BAA" w:rsidR="001170E3" w:rsidRPr="001A7A53" w:rsidRDefault="001170E3" w:rsidP="00EA300C">
            <w:pPr>
              <w:spacing w:after="0"/>
              <w:jc w:val="center"/>
              <w:rPr>
                <w:rFonts w:ascii="Arial" w:hAnsi="Arial" w:cs="Arial"/>
              </w:rPr>
            </w:pPr>
            <w:r w:rsidRPr="00EA300C">
              <w:rPr>
                <w:rFonts w:ascii="Arial" w:hAnsi="Arial" w:cs="Arial"/>
              </w:rPr>
              <w:t>522,14</w:t>
            </w:r>
            <w:r w:rsidR="00EA300C">
              <w:rPr>
                <w:rFonts w:ascii="Arial" w:hAnsi="Arial" w:cs="Arial"/>
              </w:rPr>
              <w:t xml:space="preserve"> </w:t>
            </w:r>
            <w:r w:rsidR="00EA300C">
              <w:rPr>
                <w:rFonts w:ascii="Arial" w:hAnsi="Arial" w:cs="Arial"/>
              </w:rPr>
              <w:t>m²</w:t>
            </w:r>
          </w:p>
        </w:tc>
        <w:tc>
          <w:tcPr>
            <w:tcW w:w="2287" w:type="dxa"/>
            <w:vAlign w:val="center"/>
          </w:tcPr>
          <w:p w14:paraId="623A08DF" w14:textId="757A4019" w:rsidR="001170E3" w:rsidRPr="001A7A53" w:rsidRDefault="00EA300C" w:rsidP="00EA300C">
            <w:pPr>
              <w:spacing w:after="0"/>
              <w:jc w:val="center"/>
              <w:rPr>
                <w:rFonts w:ascii="Arial" w:hAnsi="Arial" w:cs="Arial"/>
              </w:rPr>
            </w:pPr>
            <w:r>
              <w:rPr>
                <w:rFonts w:ascii="Arial" w:hAnsi="Arial" w:cs="Arial"/>
              </w:rPr>
              <w:t>260,00 m²</w:t>
            </w:r>
          </w:p>
        </w:tc>
      </w:tr>
      <w:tr w:rsidR="001170E3" w:rsidRPr="001A7A53" w14:paraId="7B7B8BF6" w14:textId="77777777" w:rsidTr="001170E3">
        <w:trPr>
          <w:jc w:val="center"/>
        </w:trPr>
        <w:tc>
          <w:tcPr>
            <w:tcW w:w="742" w:type="dxa"/>
            <w:vAlign w:val="center"/>
          </w:tcPr>
          <w:p w14:paraId="4CF905EA" w14:textId="5473E806" w:rsidR="001170E3" w:rsidRPr="001A7A53" w:rsidRDefault="001170E3" w:rsidP="001170E3">
            <w:pPr>
              <w:spacing w:after="0"/>
              <w:jc w:val="both"/>
              <w:rPr>
                <w:rFonts w:ascii="Arial" w:hAnsi="Arial" w:cs="Arial"/>
              </w:rPr>
            </w:pPr>
            <w:r>
              <w:rPr>
                <w:rFonts w:ascii="Arial" w:hAnsi="Arial" w:cs="Arial"/>
              </w:rPr>
              <w:t>4</w:t>
            </w:r>
          </w:p>
        </w:tc>
        <w:tc>
          <w:tcPr>
            <w:tcW w:w="3599" w:type="dxa"/>
            <w:vAlign w:val="center"/>
          </w:tcPr>
          <w:p w14:paraId="0864AEF6" w14:textId="0ADCF4D2" w:rsidR="001170E3" w:rsidRPr="001A7A53" w:rsidRDefault="001170E3" w:rsidP="001170E3">
            <w:pPr>
              <w:spacing w:after="0"/>
              <w:jc w:val="both"/>
              <w:rPr>
                <w:rFonts w:ascii="Arial" w:hAnsi="Arial" w:cs="Arial"/>
              </w:rPr>
            </w:pPr>
            <w:r w:rsidRPr="001170E3">
              <w:rPr>
                <w:rFonts w:ascii="Arial" w:hAnsi="Arial" w:cs="Arial"/>
              </w:rPr>
              <w:t>EXECUÇÃO DE PASSEIO EM PISO INTERTRAVADO, COM BLOCO RETANGULAR COR NATURAL DE 20 X 10 CM</w:t>
            </w:r>
            <w:r>
              <w:rPr>
                <w:rFonts w:ascii="Arial" w:hAnsi="Arial" w:cs="Arial"/>
              </w:rPr>
              <w:t>.</w:t>
            </w:r>
          </w:p>
        </w:tc>
        <w:tc>
          <w:tcPr>
            <w:tcW w:w="1866" w:type="dxa"/>
          </w:tcPr>
          <w:p w14:paraId="457014B7" w14:textId="77777777" w:rsidR="00EA300C" w:rsidRDefault="00EA300C" w:rsidP="00EA300C">
            <w:pPr>
              <w:spacing w:after="0"/>
              <w:jc w:val="center"/>
              <w:rPr>
                <w:rFonts w:ascii="Arial" w:hAnsi="Arial" w:cs="Arial"/>
              </w:rPr>
            </w:pPr>
          </w:p>
          <w:p w14:paraId="1998DBC0" w14:textId="0B793EEF" w:rsidR="001170E3" w:rsidRPr="001A7A53" w:rsidRDefault="001170E3" w:rsidP="00EA300C">
            <w:pPr>
              <w:spacing w:after="0"/>
              <w:jc w:val="center"/>
              <w:rPr>
                <w:rFonts w:ascii="Arial" w:hAnsi="Arial" w:cs="Arial"/>
              </w:rPr>
            </w:pPr>
            <w:r w:rsidRPr="00EA300C">
              <w:rPr>
                <w:rFonts w:ascii="Arial" w:hAnsi="Arial" w:cs="Arial"/>
              </w:rPr>
              <w:t>288,51</w:t>
            </w:r>
            <w:r w:rsidR="00EA300C">
              <w:rPr>
                <w:rFonts w:ascii="Arial" w:hAnsi="Arial" w:cs="Arial"/>
              </w:rPr>
              <w:t xml:space="preserve"> </w:t>
            </w:r>
            <w:r w:rsidR="00EA300C">
              <w:rPr>
                <w:rFonts w:ascii="Arial" w:hAnsi="Arial" w:cs="Arial"/>
              </w:rPr>
              <w:t>m²</w:t>
            </w:r>
          </w:p>
        </w:tc>
        <w:tc>
          <w:tcPr>
            <w:tcW w:w="2287" w:type="dxa"/>
            <w:vAlign w:val="center"/>
          </w:tcPr>
          <w:p w14:paraId="18331A10" w14:textId="55E606FC" w:rsidR="001170E3" w:rsidRPr="001A7A53" w:rsidRDefault="00EA300C" w:rsidP="00EA300C">
            <w:pPr>
              <w:spacing w:after="0"/>
              <w:jc w:val="center"/>
              <w:rPr>
                <w:rFonts w:ascii="Arial" w:hAnsi="Arial" w:cs="Arial"/>
              </w:rPr>
            </w:pPr>
            <w:r>
              <w:rPr>
                <w:rFonts w:ascii="Arial" w:hAnsi="Arial" w:cs="Arial"/>
              </w:rPr>
              <w:t>140</w:t>
            </w:r>
            <w:r>
              <w:rPr>
                <w:rFonts w:ascii="Arial" w:hAnsi="Arial" w:cs="Arial"/>
              </w:rPr>
              <w:t>,00 m²</w:t>
            </w:r>
          </w:p>
        </w:tc>
      </w:tr>
    </w:tbl>
    <w:p w14:paraId="4C978441" w14:textId="77777777" w:rsidR="00956C2D" w:rsidRPr="001A7A53" w:rsidRDefault="00956C2D" w:rsidP="00D963B3">
      <w:pPr>
        <w:jc w:val="both"/>
        <w:rPr>
          <w:rFonts w:ascii="Arial" w:hAnsi="Arial" w:cs="Arial"/>
        </w:rPr>
      </w:pPr>
    </w:p>
    <w:p w14:paraId="6A9380B3" w14:textId="77777777" w:rsidR="002A0D58" w:rsidRPr="001A7A53" w:rsidRDefault="002A0D58" w:rsidP="002A0D58">
      <w:pPr>
        <w:jc w:val="both"/>
        <w:rPr>
          <w:rFonts w:ascii="Arial" w:hAnsi="Arial" w:cs="Arial"/>
        </w:rPr>
      </w:pPr>
      <w:r w:rsidRPr="001A7A53">
        <w:rPr>
          <w:rFonts w:ascii="Arial" w:hAnsi="Arial" w:cs="Arial"/>
        </w:rPr>
        <w:t>Assim, são exigências de habilitação:</w:t>
      </w:r>
    </w:p>
    <w:p w14:paraId="37BD3423" w14:textId="77777777" w:rsidR="002A0D58" w:rsidRPr="001A7A53" w:rsidRDefault="002A0D58" w:rsidP="002A0D58">
      <w:pPr>
        <w:pStyle w:val="PargrafodaLista"/>
        <w:numPr>
          <w:ilvl w:val="0"/>
          <w:numId w:val="8"/>
        </w:numPr>
        <w:ind w:left="0" w:firstLine="0"/>
        <w:jc w:val="both"/>
        <w:rPr>
          <w:rFonts w:ascii="Arial" w:hAnsi="Arial" w:cs="Arial"/>
        </w:rPr>
      </w:pPr>
      <w:r w:rsidRPr="001A7A53">
        <w:rPr>
          <w:rFonts w:ascii="Arial" w:hAnsi="Arial" w:cs="Arial"/>
        </w:rPr>
        <w:t>A licitante deverá apresentar registro ou inscrição na entidade profissional competente - CREA e/ou CAU, em plena validade, da pessoa jurídica e de seu responsável técnico.</w:t>
      </w:r>
    </w:p>
    <w:p w14:paraId="7085E5C6" w14:textId="77777777" w:rsidR="002A0D58" w:rsidRPr="001A7A53" w:rsidRDefault="002A0D58" w:rsidP="002A0D58">
      <w:pPr>
        <w:pStyle w:val="PargrafodaLista"/>
        <w:ind w:left="0"/>
        <w:jc w:val="both"/>
        <w:rPr>
          <w:rFonts w:ascii="Arial" w:hAnsi="Arial" w:cs="Arial"/>
        </w:rPr>
      </w:pPr>
    </w:p>
    <w:p w14:paraId="00ED58B8" w14:textId="68A273F4" w:rsidR="00D963B3" w:rsidRPr="002A0D58" w:rsidRDefault="002A0D58" w:rsidP="002A0D58">
      <w:pPr>
        <w:pStyle w:val="PargrafodaLista"/>
        <w:numPr>
          <w:ilvl w:val="0"/>
          <w:numId w:val="8"/>
        </w:numPr>
        <w:ind w:left="0" w:firstLine="0"/>
        <w:jc w:val="both"/>
        <w:rPr>
          <w:rFonts w:ascii="Arial" w:hAnsi="Arial" w:cs="Arial"/>
        </w:rPr>
      </w:pPr>
      <w:r w:rsidRPr="001A7A53">
        <w:rPr>
          <w:rFonts w:ascii="Arial" w:hAnsi="Arial" w:cs="Arial"/>
        </w:rPr>
        <w:t xml:space="preserve">A </w:t>
      </w:r>
      <w:r w:rsidRPr="001A7A53">
        <w:rPr>
          <w:rFonts w:ascii="Arial" w:hAnsi="Arial" w:cs="Arial"/>
          <w:b/>
          <w:bCs/>
        </w:rPr>
        <w:t>capacidade técnico-operacional</w:t>
      </w:r>
      <w:r w:rsidRPr="001A7A53">
        <w:rPr>
          <w:rFonts w:ascii="Arial" w:hAnsi="Arial" w:cs="Arial"/>
        </w:rPr>
        <w:t xml:space="preserve"> será comprovada por um ou mais atestados emitidos por pessoa jurídica de direito público ou privado, devidamente identificada, em nome da licitante, relativos à execução de serviços compatíveis em características, quantidades e prazos com as parcelas de maior relevância </w:t>
      </w:r>
      <w:r>
        <w:rPr>
          <w:rFonts w:ascii="Arial" w:hAnsi="Arial" w:cs="Arial"/>
        </w:rPr>
        <w:t>ou</w:t>
      </w:r>
      <w:r w:rsidRPr="001A7A53">
        <w:rPr>
          <w:rFonts w:ascii="Arial" w:hAnsi="Arial" w:cs="Arial"/>
        </w:rPr>
        <w:t xml:space="preserve"> valor significativo do objeto, obrigatoriamente acompanhados das Certidões de Acervo Técnico (CAT) ou </w:t>
      </w:r>
      <w:r w:rsidRPr="001A7A53">
        <w:rPr>
          <w:rFonts w:ascii="Arial" w:hAnsi="Arial" w:cs="Arial"/>
        </w:rPr>
        <w:lastRenderedPageBreak/>
        <w:t>anotações/registros de responsabilidade técnica (ART/RRT) emitidas pelo conselho de fiscalização profissional competente em nome dos profissionais vinculados aos referidos atestados, como forma de conferir autenticidade e veracidade às informações constantes nos documentos emitidos em nome das licitantes.</w:t>
      </w:r>
    </w:p>
    <w:p w14:paraId="060DC0F8" w14:textId="77777777" w:rsidR="002A0D58" w:rsidRPr="001A7A53" w:rsidRDefault="002A0D58" w:rsidP="002A0D58">
      <w:pPr>
        <w:jc w:val="both"/>
        <w:rPr>
          <w:rFonts w:ascii="Arial" w:hAnsi="Arial" w:cs="Arial"/>
        </w:rPr>
      </w:pPr>
      <w:r w:rsidRPr="001A7A53">
        <w:rPr>
          <w:rFonts w:ascii="Arial" w:hAnsi="Arial" w:cs="Arial"/>
        </w:rPr>
        <w:t xml:space="preserve">Assim, compreendem as parcelas de maior relevância técnica </w:t>
      </w:r>
      <w:r>
        <w:rPr>
          <w:rFonts w:ascii="Arial" w:hAnsi="Arial" w:cs="Arial"/>
        </w:rPr>
        <w:t>ou</w:t>
      </w:r>
      <w:r w:rsidRPr="001A7A53">
        <w:rPr>
          <w:rFonts w:ascii="Arial" w:hAnsi="Arial" w:cs="Arial"/>
        </w:rPr>
        <w:t xml:space="preserve"> valor significativo para fins de comprovação da capacidade técnico-operacional:</w:t>
      </w:r>
    </w:p>
    <w:tbl>
      <w:tblPr>
        <w:tblStyle w:val="Tabelacomgrade"/>
        <w:tblW w:w="0" w:type="auto"/>
        <w:jc w:val="center"/>
        <w:tblLook w:val="04A0" w:firstRow="1" w:lastRow="0" w:firstColumn="1" w:lastColumn="0" w:noHBand="0" w:noVBand="1"/>
      </w:tblPr>
      <w:tblGrid>
        <w:gridCol w:w="838"/>
        <w:gridCol w:w="3425"/>
        <w:gridCol w:w="1866"/>
        <w:gridCol w:w="2365"/>
      </w:tblGrid>
      <w:tr w:rsidR="00956C2D" w:rsidRPr="001A7A53" w14:paraId="5DEE013E" w14:textId="77777777" w:rsidTr="006522EE">
        <w:trPr>
          <w:jc w:val="center"/>
        </w:trPr>
        <w:tc>
          <w:tcPr>
            <w:tcW w:w="838" w:type="dxa"/>
            <w:shd w:val="clear" w:color="auto" w:fill="BFBFBF" w:themeFill="background1" w:themeFillShade="BF"/>
            <w:vAlign w:val="center"/>
          </w:tcPr>
          <w:p w14:paraId="4BDD5B3B" w14:textId="77777777" w:rsidR="00956C2D" w:rsidRPr="001A7A53" w:rsidRDefault="00956C2D" w:rsidP="00986C40">
            <w:pPr>
              <w:spacing w:after="0"/>
              <w:jc w:val="center"/>
              <w:rPr>
                <w:rFonts w:ascii="Arial" w:hAnsi="Arial" w:cs="Arial"/>
              </w:rPr>
            </w:pPr>
            <w:r w:rsidRPr="001A7A53">
              <w:rPr>
                <w:rFonts w:ascii="Arial" w:hAnsi="Arial" w:cs="Arial"/>
                <w:b/>
              </w:rPr>
              <w:t>ITEM</w:t>
            </w:r>
          </w:p>
        </w:tc>
        <w:tc>
          <w:tcPr>
            <w:tcW w:w="3425" w:type="dxa"/>
            <w:shd w:val="clear" w:color="auto" w:fill="BFBFBF" w:themeFill="background1" w:themeFillShade="BF"/>
            <w:vAlign w:val="center"/>
          </w:tcPr>
          <w:p w14:paraId="0601C7C5" w14:textId="77777777" w:rsidR="00956C2D" w:rsidRPr="001A7A53" w:rsidRDefault="00956C2D" w:rsidP="00986C40">
            <w:pPr>
              <w:spacing w:after="0"/>
              <w:jc w:val="center"/>
              <w:rPr>
                <w:rFonts w:ascii="Arial" w:hAnsi="Arial" w:cs="Arial"/>
              </w:rPr>
            </w:pPr>
            <w:r w:rsidRPr="001A7A53">
              <w:rPr>
                <w:rFonts w:ascii="Arial" w:hAnsi="Arial" w:cs="Arial"/>
                <w:b/>
              </w:rPr>
              <w:t>PARCELA RELEVANTE</w:t>
            </w:r>
          </w:p>
        </w:tc>
        <w:tc>
          <w:tcPr>
            <w:tcW w:w="1866" w:type="dxa"/>
            <w:shd w:val="clear" w:color="auto" w:fill="BFBFBF" w:themeFill="background1" w:themeFillShade="BF"/>
            <w:vAlign w:val="center"/>
          </w:tcPr>
          <w:p w14:paraId="0D59822C" w14:textId="77777777" w:rsidR="00956C2D" w:rsidRPr="001A7A53" w:rsidRDefault="00956C2D" w:rsidP="00986C40">
            <w:pPr>
              <w:spacing w:after="0"/>
              <w:jc w:val="center"/>
              <w:rPr>
                <w:rFonts w:ascii="Arial" w:hAnsi="Arial" w:cs="Arial"/>
              </w:rPr>
            </w:pPr>
            <w:r w:rsidRPr="001A7A53">
              <w:rPr>
                <w:rFonts w:ascii="Arial" w:hAnsi="Arial" w:cs="Arial"/>
                <w:b/>
              </w:rPr>
              <w:t>QUANTITATIVO TOTAL ESTIMADO</w:t>
            </w:r>
          </w:p>
        </w:tc>
        <w:tc>
          <w:tcPr>
            <w:tcW w:w="2365" w:type="dxa"/>
            <w:shd w:val="clear" w:color="auto" w:fill="BFBFBF" w:themeFill="background1" w:themeFillShade="BF"/>
            <w:vAlign w:val="center"/>
          </w:tcPr>
          <w:p w14:paraId="3DE38EE7" w14:textId="77777777" w:rsidR="00956C2D" w:rsidRPr="001A7A53" w:rsidRDefault="00956C2D" w:rsidP="00986C40">
            <w:pPr>
              <w:spacing w:after="0"/>
              <w:jc w:val="center"/>
              <w:rPr>
                <w:rFonts w:ascii="Arial" w:hAnsi="Arial" w:cs="Arial"/>
              </w:rPr>
            </w:pPr>
            <w:r w:rsidRPr="001A7A53">
              <w:rPr>
                <w:rFonts w:ascii="Arial" w:hAnsi="Arial" w:cs="Arial"/>
                <w:b/>
              </w:rPr>
              <w:t>QUANTITATIVO MÍNIMO EXIGIDO</w:t>
            </w:r>
          </w:p>
        </w:tc>
      </w:tr>
      <w:tr w:rsidR="006522EE" w:rsidRPr="001A7A53" w14:paraId="0602642E" w14:textId="77777777" w:rsidTr="0020205D">
        <w:trPr>
          <w:trHeight w:val="1134"/>
          <w:jc w:val="center"/>
        </w:trPr>
        <w:tc>
          <w:tcPr>
            <w:tcW w:w="838" w:type="dxa"/>
            <w:vAlign w:val="center"/>
          </w:tcPr>
          <w:p w14:paraId="0EB292C0" w14:textId="07BEF615" w:rsidR="006522EE" w:rsidRPr="001A7A53" w:rsidRDefault="006522EE" w:rsidP="006522EE">
            <w:pPr>
              <w:spacing w:after="0"/>
              <w:rPr>
                <w:rFonts w:ascii="Arial" w:hAnsi="Arial" w:cs="Arial"/>
              </w:rPr>
            </w:pPr>
            <w:r>
              <w:rPr>
                <w:rFonts w:ascii="Arial" w:hAnsi="Arial" w:cs="Arial"/>
              </w:rPr>
              <w:t>1</w:t>
            </w:r>
          </w:p>
        </w:tc>
        <w:tc>
          <w:tcPr>
            <w:tcW w:w="3425" w:type="dxa"/>
            <w:vAlign w:val="center"/>
          </w:tcPr>
          <w:p w14:paraId="73B48073" w14:textId="6C6C0560" w:rsidR="006522EE" w:rsidRPr="001A7A53" w:rsidRDefault="006522EE" w:rsidP="006522EE">
            <w:pPr>
              <w:spacing w:after="0"/>
              <w:rPr>
                <w:rFonts w:ascii="Arial" w:hAnsi="Arial" w:cs="Arial"/>
              </w:rPr>
            </w:pPr>
            <w:r w:rsidRPr="006522EE">
              <w:rPr>
                <w:rFonts w:ascii="Arial" w:hAnsi="Arial" w:cs="Arial"/>
              </w:rPr>
              <w:t>ALAMBRADO, ESTRUTURADO POR TUBOS DE AÇO GALVANIZADO, COM TELA DE ARAME GALVANIZADO</w:t>
            </w:r>
          </w:p>
        </w:tc>
        <w:tc>
          <w:tcPr>
            <w:tcW w:w="1866" w:type="dxa"/>
            <w:vAlign w:val="center"/>
          </w:tcPr>
          <w:p w14:paraId="3BB27BF9" w14:textId="53119245" w:rsidR="006522EE" w:rsidRDefault="006522EE" w:rsidP="006522EE">
            <w:pPr>
              <w:spacing w:after="0"/>
              <w:jc w:val="center"/>
              <w:rPr>
                <w:rFonts w:ascii="Arial" w:hAnsi="Arial" w:cs="Arial"/>
              </w:rPr>
            </w:pPr>
          </w:p>
          <w:p w14:paraId="64255188" w14:textId="77777777" w:rsidR="006522EE" w:rsidRPr="006522EE" w:rsidRDefault="006522EE" w:rsidP="006522EE">
            <w:pPr>
              <w:spacing w:after="0"/>
              <w:jc w:val="center"/>
              <w:rPr>
                <w:rFonts w:ascii="Arial" w:hAnsi="Arial" w:cs="Arial"/>
              </w:rPr>
            </w:pPr>
          </w:p>
          <w:p w14:paraId="494AC750" w14:textId="0F64EE0A" w:rsidR="006522EE" w:rsidRPr="006522EE" w:rsidRDefault="006522EE" w:rsidP="006522EE">
            <w:pPr>
              <w:spacing w:after="0"/>
              <w:jc w:val="center"/>
              <w:rPr>
                <w:rFonts w:ascii="Arial" w:hAnsi="Arial" w:cs="Arial"/>
              </w:rPr>
            </w:pPr>
            <w:r w:rsidRPr="006522EE">
              <w:rPr>
                <w:rFonts w:ascii="Arial" w:hAnsi="Arial" w:cs="Arial"/>
              </w:rPr>
              <w:t>483,10 m²</w:t>
            </w:r>
          </w:p>
          <w:p w14:paraId="54CD2952" w14:textId="77777777" w:rsidR="006522EE" w:rsidRPr="006522EE" w:rsidRDefault="006522EE" w:rsidP="006522EE">
            <w:pPr>
              <w:spacing w:after="0"/>
              <w:jc w:val="center"/>
              <w:rPr>
                <w:rFonts w:ascii="Arial" w:hAnsi="Arial" w:cs="Arial"/>
              </w:rPr>
            </w:pPr>
          </w:p>
          <w:p w14:paraId="507FA96B" w14:textId="77777777" w:rsidR="006522EE" w:rsidRPr="006522EE" w:rsidRDefault="006522EE" w:rsidP="006522EE">
            <w:pPr>
              <w:spacing w:after="0"/>
              <w:jc w:val="center"/>
              <w:rPr>
                <w:rFonts w:ascii="Arial" w:hAnsi="Arial" w:cs="Arial"/>
              </w:rPr>
            </w:pPr>
          </w:p>
          <w:p w14:paraId="4D0436D1" w14:textId="77777777" w:rsidR="006522EE" w:rsidRPr="006522EE" w:rsidRDefault="006522EE" w:rsidP="006522EE">
            <w:pPr>
              <w:spacing w:after="0"/>
              <w:jc w:val="center"/>
              <w:rPr>
                <w:rFonts w:ascii="Arial" w:hAnsi="Arial" w:cs="Arial"/>
              </w:rPr>
            </w:pPr>
          </w:p>
          <w:p w14:paraId="6EB0BE86" w14:textId="2ED3A126" w:rsidR="006522EE" w:rsidRPr="001A7A53" w:rsidRDefault="006522EE" w:rsidP="006522EE">
            <w:pPr>
              <w:spacing w:after="0"/>
              <w:jc w:val="center"/>
              <w:rPr>
                <w:rFonts w:ascii="Arial" w:hAnsi="Arial" w:cs="Arial"/>
              </w:rPr>
            </w:pPr>
          </w:p>
        </w:tc>
        <w:tc>
          <w:tcPr>
            <w:tcW w:w="2365" w:type="dxa"/>
          </w:tcPr>
          <w:p w14:paraId="4C90612E" w14:textId="77777777" w:rsidR="006522EE" w:rsidRDefault="006522EE" w:rsidP="006522EE">
            <w:pPr>
              <w:spacing w:after="0"/>
              <w:jc w:val="center"/>
              <w:rPr>
                <w:rFonts w:ascii="Arial" w:hAnsi="Arial" w:cs="Arial"/>
              </w:rPr>
            </w:pPr>
          </w:p>
          <w:p w14:paraId="71A0D73B" w14:textId="77777777" w:rsidR="006522EE" w:rsidRDefault="006522EE" w:rsidP="006522EE">
            <w:pPr>
              <w:spacing w:after="0"/>
              <w:jc w:val="center"/>
              <w:rPr>
                <w:rFonts w:ascii="Arial" w:hAnsi="Arial" w:cs="Arial"/>
              </w:rPr>
            </w:pPr>
          </w:p>
          <w:p w14:paraId="0D8A1989" w14:textId="59ECEF2F" w:rsidR="006522EE" w:rsidRPr="001A7A53" w:rsidRDefault="006522EE" w:rsidP="006522EE">
            <w:pPr>
              <w:spacing w:after="0"/>
              <w:jc w:val="center"/>
              <w:rPr>
                <w:rFonts w:ascii="Arial" w:hAnsi="Arial" w:cs="Arial"/>
              </w:rPr>
            </w:pPr>
            <w:r w:rsidRPr="006522EE">
              <w:rPr>
                <w:rFonts w:ascii="Arial" w:hAnsi="Arial" w:cs="Arial"/>
              </w:rPr>
              <w:t>240,00 m²</w:t>
            </w:r>
          </w:p>
        </w:tc>
      </w:tr>
      <w:tr w:rsidR="006522EE" w:rsidRPr="001A7A53" w14:paraId="6487C82E" w14:textId="77777777" w:rsidTr="006522EE">
        <w:trPr>
          <w:jc w:val="center"/>
        </w:trPr>
        <w:tc>
          <w:tcPr>
            <w:tcW w:w="838" w:type="dxa"/>
            <w:vAlign w:val="center"/>
          </w:tcPr>
          <w:p w14:paraId="24C9F029" w14:textId="43F3275F" w:rsidR="006522EE" w:rsidRPr="001A7A53" w:rsidRDefault="006522EE" w:rsidP="006522EE">
            <w:pPr>
              <w:spacing w:after="0"/>
              <w:rPr>
                <w:rFonts w:ascii="Arial" w:hAnsi="Arial" w:cs="Arial"/>
              </w:rPr>
            </w:pPr>
            <w:r>
              <w:rPr>
                <w:rFonts w:ascii="Arial" w:hAnsi="Arial" w:cs="Arial"/>
              </w:rPr>
              <w:t>2</w:t>
            </w:r>
          </w:p>
        </w:tc>
        <w:tc>
          <w:tcPr>
            <w:tcW w:w="3425" w:type="dxa"/>
            <w:vAlign w:val="center"/>
          </w:tcPr>
          <w:p w14:paraId="720F1841" w14:textId="26F2E86B" w:rsidR="006522EE" w:rsidRPr="001A7A53" w:rsidRDefault="006522EE" w:rsidP="006522EE">
            <w:pPr>
              <w:spacing w:after="0"/>
              <w:rPr>
                <w:rFonts w:ascii="Arial" w:hAnsi="Arial" w:cs="Arial"/>
              </w:rPr>
            </w:pPr>
            <w:r w:rsidRPr="006522EE">
              <w:rPr>
                <w:rFonts w:ascii="Arial" w:hAnsi="Arial" w:cs="Arial"/>
              </w:rPr>
              <w:t>GRAMA SINTÉTICA - FORNECIMENTO E INSTALAÇÃO</w:t>
            </w:r>
          </w:p>
        </w:tc>
        <w:tc>
          <w:tcPr>
            <w:tcW w:w="1866" w:type="dxa"/>
            <w:vAlign w:val="center"/>
          </w:tcPr>
          <w:p w14:paraId="00E92C62" w14:textId="77777777" w:rsidR="006522EE" w:rsidRDefault="006522EE" w:rsidP="006522EE">
            <w:pPr>
              <w:spacing w:after="0"/>
              <w:jc w:val="center"/>
              <w:rPr>
                <w:rFonts w:ascii="Arial" w:hAnsi="Arial" w:cs="Arial"/>
              </w:rPr>
            </w:pPr>
          </w:p>
          <w:p w14:paraId="15CA1DBF" w14:textId="143CF0A8" w:rsidR="006522EE" w:rsidRPr="006522EE" w:rsidRDefault="006522EE" w:rsidP="006522EE">
            <w:pPr>
              <w:spacing w:after="0"/>
              <w:jc w:val="center"/>
              <w:rPr>
                <w:rFonts w:ascii="Arial" w:hAnsi="Arial" w:cs="Arial"/>
              </w:rPr>
            </w:pPr>
            <w:r w:rsidRPr="006522EE">
              <w:rPr>
                <w:rFonts w:ascii="Arial" w:hAnsi="Arial" w:cs="Arial"/>
              </w:rPr>
              <w:t>522,14 m²</w:t>
            </w:r>
          </w:p>
          <w:p w14:paraId="48225AC4" w14:textId="77777777" w:rsidR="006522EE" w:rsidRPr="001A7A53" w:rsidRDefault="006522EE" w:rsidP="006522EE">
            <w:pPr>
              <w:spacing w:after="0"/>
              <w:jc w:val="center"/>
              <w:rPr>
                <w:rFonts w:ascii="Arial" w:hAnsi="Arial" w:cs="Arial"/>
              </w:rPr>
            </w:pPr>
          </w:p>
        </w:tc>
        <w:tc>
          <w:tcPr>
            <w:tcW w:w="2365" w:type="dxa"/>
          </w:tcPr>
          <w:p w14:paraId="0D5B9BE7" w14:textId="77777777" w:rsidR="006522EE" w:rsidRDefault="006522EE" w:rsidP="006522EE">
            <w:pPr>
              <w:spacing w:after="0"/>
              <w:jc w:val="center"/>
              <w:rPr>
                <w:rFonts w:ascii="Arial" w:hAnsi="Arial" w:cs="Arial"/>
              </w:rPr>
            </w:pPr>
          </w:p>
          <w:p w14:paraId="6900F36F" w14:textId="426DE79F" w:rsidR="006522EE" w:rsidRPr="001A7A53" w:rsidRDefault="006522EE" w:rsidP="006522EE">
            <w:pPr>
              <w:spacing w:after="0"/>
              <w:jc w:val="center"/>
              <w:rPr>
                <w:rFonts w:ascii="Arial" w:hAnsi="Arial" w:cs="Arial"/>
              </w:rPr>
            </w:pPr>
            <w:r w:rsidRPr="006522EE">
              <w:rPr>
                <w:rFonts w:ascii="Arial" w:hAnsi="Arial" w:cs="Arial"/>
              </w:rPr>
              <w:t>260,00 m²</w:t>
            </w:r>
          </w:p>
        </w:tc>
      </w:tr>
      <w:tr w:rsidR="006522EE" w:rsidRPr="001A7A53" w14:paraId="65ADFD9E" w14:textId="77777777" w:rsidTr="006522EE">
        <w:trPr>
          <w:jc w:val="center"/>
        </w:trPr>
        <w:tc>
          <w:tcPr>
            <w:tcW w:w="838" w:type="dxa"/>
            <w:vAlign w:val="center"/>
          </w:tcPr>
          <w:p w14:paraId="48178B44" w14:textId="623A4AA1" w:rsidR="006522EE" w:rsidRPr="001A7A53" w:rsidRDefault="006522EE" w:rsidP="006522EE">
            <w:pPr>
              <w:spacing w:after="0"/>
              <w:rPr>
                <w:rFonts w:ascii="Arial" w:hAnsi="Arial" w:cs="Arial"/>
              </w:rPr>
            </w:pPr>
            <w:r>
              <w:rPr>
                <w:rFonts w:ascii="Arial" w:hAnsi="Arial" w:cs="Arial"/>
              </w:rPr>
              <w:t>3</w:t>
            </w:r>
          </w:p>
        </w:tc>
        <w:tc>
          <w:tcPr>
            <w:tcW w:w="3425" w:type="dxa"/>
            <w:vAlign w:val="center"/>
          </w:tcPr>
          <w:p w14:paraId="4A468186" w14:textId="298947A9" w:rsidR="006522EE" w:rsidRPr="001A7A53" w:rsidRDefault="006522EE" w:rsidP="006522EE">
            <w:pPr>
              <w:spacing w:after="0"/>
              <w:rPr>
                <w:rFonts w:ascii="Arial" w:hAnsi="Arial" w:cs="Arial"/>
              </w:rPr>
            </w:pPr>
            <w:r w:rsidRPr="006522EE">
              <w:rPr>
                <w:rFonts w:ascii="Arial" w:hAnsi="Arial" w:cs="Arial"/>
              </w:rPr>
              <w:t>EXECUÇÃO DE PASSEIO (CALÇADA) OU PISO DE CONCRETO ARMADO</w:t>
            </w:r>
          </w:p>
        </w:tc>
        <w:tc>
          <w:tcPr>
            <w:tcW w:w="1866" w:type="dxa"/>
            <w:vAlign w:val="center"/>
          </w:tcPr>
          <w:p w14:paraId="37525C46" w14:textId="77777777" w:rsidR="006522EE" w:rsidRDefault="006522EE" w:rsidP="006522EE">
            <w:pPr>
              <w:spacing w:after="0"/>
              <w:jc w:val="center"/>
              <w:rPr>
                <w:rFonts w:ascii="Arial" w:hAnsi="Arial" w:cs="Arial"/>
              </w:rPr>
            </w:pPr>
          </w:p>
          <w:p w14:paraId="11961D8A" w14:textId="0C586CCB" w:rsidR="006522EE" w:rsidRPr="006522EE" w:rsidRDefault="006522EE" w:rsidP="006522EE">
            <w:pPr>
              <w:spacing w:after="0"/>
              <w:jc w:val="center"/>
              <w:rPr>
                <w:rFonts w:ascii="Arial" w:hAnsi="Arial" w:cs="Arial"/>
              </w:rPr>
            </w:pPr>
            <w:r w:rsidRPr="006522EE">
              <w:rPr>
                <w:rFonts w:ascii="Arial" w:hAnsi="Arial" w:cs="Arial"/>
              </w:rPr>
              <w:t>522,14 m²</w:t>
            </w:r>
          </w:p>
          <w:p w14:paraId="0DE3D902" w14:textId="77777777" w:rsidR="006522EE" w:rsidRPr="001A7A53" w:rsidRDefault="006522EE" w:rsidP="006522EE">
            <w:pPr>
              <w:spacing w:after="0"/>
              <w:jc w:val="center"/>
              <w:rPr>
                <w:rFonts w:ascii="Arial" w:hAnsi="Arial" w:cs="Arial"/>
              </w:rPr>
            </w:pPr>
          </w:p>
        </w:tc>
        <w:tc>
          <w:tcPr>
            <w:tcW w:w="2365" w:type="dxa"/>
          </w:tcPr>
          <w:p w14:paraId="436942FA" w14:textId="77777777" w:rsidR="006522EE" w:rsidRDefault="006522EE" w:rsidP="006522EE">
            <w:pPr>
              <w:spacing w:after="0"/>
              <w:jc w:val="center"/>
              <w:rPr>
                <w:rFonts w:ascii="Arial" w:hAnsi="Arial" w:cs="Arial"/>
              </w:rPr>
            </w:pPr>
          </w:p>
          <w:p w14:paraId="7908E7B5" w14:textId="0E7897EE" w:rsidR="006522EE" w:rsidRPr="001A7A53" w:rsidRDefault="006522EE" w:rsidP="006522EE">
            <w:pPr>
              <w:spacing w:after="0"/>
              <w:jc w:val="center"/>
              <w:rPr>
                <w:rFonts w:ascii="Arial" w:hAnsi="Arial" w:cs="Arial"/>
              </w:rPr>
            </w:pPr>
            <w:r w:rsidRPr="006522EE">
              <w:rPr>
                <w:rFonts w:ascii="Arial" w:hAnsi="Arial" w:cs="Arial"/>
              </w:rPr>
              <w:t>260,00 m²</w:t>
            </w:r>
          </w:p>
        </w:tc>
      </w:tr>
      <w:tr w:rsidR="006522EE" w:rsidRPr="001A7A53" w14:paraId="269737CB" w14:textId="77777777" w:rsidTr="006522EE">
        <w:trPr>
          <w:jc w:val="center"/>
        </w:trPr>
        <w:tc>
          <w:tcPr>
            <w:tcW w:w="838" w:type="dxa"/>
            <w:vAlign w:val="center"/>
          </w:tcPr>
          <w:p w14:paraId="5EE781C5" w14:textId="714DFF51" w:rsidR="006522EE" w:rsidRPr="001A7A53" w:rsidRDefault="006522EE" w:rsidP="006522EE">
            <w:pPr>
              <w:spacing w:after="0"/>
              <w:rPr>
                <w:rFonts w:ascii="Arial" w:hAnsi="Arial" w:cs="Arial"/>
              </w:rPr>
            </w:pPr>
            <w:r>
              <w:rPr>
                <w:rFonts w:ascii="Arial" w:hAnsi="Arial" w:cs="Arial"/>
              </w:rPr>
              <w:t>4</w:t>
            </w:r>
          </w:p>
        </w:tc>
        <w:tc>
          <w:tcPr>
            <w:tcW w:w="3425" w:type="dxa"/>
            <w:vAlign w:val="center"/>
          </w:tcPr>
          <w:p w14:paraId="726A4791" w14:textId="6E6D60F6" w:rsidR="006522EE" w:rsidRPr="001A7A53" w:rsidRDefault="006522EE" w:rsidP="006522EE">
            <w:pPr>
              <w:spacing w:after="0"/>
              <w:rPr>
                <w:rFonts w:ascii="Arial" w:hAnsi="Arial" w:cs="Arial"/>
              </w:rPr>
            </w:pPr>
            <w:r w:rsidRPr="006522EE">
              <w:rPr>
                <w:rFonts w:ascii="Arial" w:hAnsi="Arial" w:cs="Arial"/>
              </w:rPr>
              <w:t>EXECUÇÃO DE PASSEIO EM PISO INTERTRAVADO, COM BLOCO RETANGULAR COR NATURAL DE 20 X 10 CM.</w:t>
            </w:r>
          </w:p>
        </w:tc>
        <w:tc>
          <w:tcPr>
            <w:tcW w:w="1866" w:type="dxa"/>
            <w:vAlign w:val="center"/>
          </w:tcPr>
          <w:p w14:paraId="7248802E" w14:textId="07D9FA30" w:rsidR="006522EE" w:rsidRPr="001A7A53" w:rsidRDefault="006522EE" w:rsidP="006522EE">
            <w:pPr>
              <w:spacing w:after="0"/>
              <w:jc w:val="center"/>
              <w:rPr>
                <w:rFonts w:ascii="Arial" w:hAnsi="Arial" w:cs="Arial"/>
              </w:rPr>
            </w:pPr>
            <w:r w:rsidRPr="006522EE">
              <w:rPr>
                <w:rFonts w:ascii="Arial" w:hAnsi="Arial" w:cs="Arial"/>
              </w:rPr>
              <w:t>288,51 m²</w:t>
            </w:r>
          </w:p>
        </w:tc>
        <w:tc>
          <w:tcPr>
            <w:tcW w:w="2365" w:type="dxa"/>
          </w:tcPr>
          <w:p w14:paraId="5666DEA9" w14:textId="77777777" w:rsidR="006522EE" w:rsidRDefault="006522EE" w:rsidP="006522EE">
            <w:pPr>
              <w:spacing w:after="0"/>
              <w:jc w:val="center"/>
              <w:rPr>
                <w:rFonts w:ascii="Arial" w:hAnsi="Arial" w:cs="Arial"/>
              </w:rPr>
            </w:pPr>
          </w:p>
          <w:p w14:paraId="626A6450" w14:textId="4378D375" w:rsidR="006522EE" w:rsidRPr="001A7A53" w:rsidRDefault="006522EE" w:rsidP="006522EE">
            <w:pPr>
              <w:spacing w:after="0"/>
              <w:jc w:val="center"/>
              <w:rPr>
                <w:rFonts w:ascii="Arial" w:hAnsi="Arial" w:cs="Arial"/>
              </w:rPr>
            </w:pPr>
            <w:r w:rsidRPr="006522EE">
              <w:rPr>
                <w:rFonts w:ascii="Arial" w:hAnsi="Arial" w:cs="Arial"/>
              </w:rPr>
              <w:t>140,00 m²</w:t>
            </w:r>
          </w:p>
        </w:tc>
      </w:tr>
    </w:tbl>
    <w:p w14:paraId="3E5A4511" w14:textId="77777777" w:rsidR="00956C2D" w:rsidRPr="001A7A53" w:rsidRDefault="00956C2D" w:rsidP="00D963B3">
      <w:pPr>
        <w:jc w:val="both"/>
        <w:rPr>
          <w:rFonts w:ascii="Arial" w:hAnsi="Arial" w:cs="Arial"/>
        </w:rPr>
      </w:pPr>
    </w:p>
    <w:p w14:paraId="4DCA1765" w14:textId="77777777" w:rsidR="002A0D58" w:rsidRPr="001A7A53" w:rsidRDefault="002A0D58" w:rsidP="002A0D58">
      <w:pPr>
        <w:pStyle w:val="PargrafodaLista"/>
        <w:numPr>
          <w:ilvl w:val="0"/>
          <w:numId w:val="8"/>
        </w:numPr>
        <w:ind w:left="0" w:hanging="11"/>
        <w:jc w:val="both"/>
        <w:rPr>
          <w:rFonts w:ascii="Arial" w:hAnsi="Arial" w:cs="Arial"/>
        </w:rPr>
      </w:pPr>
      <w:r w:rsidRPr="001A7A53">
        <w:rPr>
          <w:rFonts w:ascii="Arial" w:hAnsi="Arial" w:cs="Arial"/>
        </w:rPr>
        <w:t xml:space="preserve">A </w:t>
      </w:r>
      <w:r w:rsidRPr="001A7A53">
        <w:rPr>
          <w:rFonts w:ascii="Arial" w:hAnsi="Arial" w:cs="Arial"/>
          <w:b/>
          <w:bCs/>
        </w:rPr>
        <w:t>capacidade técnico-profissional</w:t>
      </w:r>
      <w:r w:rsidRPr="001A7A53">
        <w:rPr>
          <w:rFonts w:ascii="Arial" w:hAnsi="Arial" w:cs="Arial"/>
        </w:rPr>
        <w:t xml:space="preserve"> deverá ser comprovada mediante Certidão de Acervo Técnico - CAT, com registro de atestado, ou documento equivalente admitido pelo conselho profissional competente, em nome do profissional indicado, demonstrando experiência em serviços compatíveis com as parcelas tecnicamente relevantes do objeto, mas não se limitando a quantitativos.</w:t>
      </w:r>
    </w:p>
    <w:p w14:paraId="351442E1" w14:textId="3D17929E" w:rsidR="005715A5" w:rsidRPr="001A7A53" w:rsidRDefault="005715A5" w:rsidP="005715A5">
      <w:pPr>
        <w:jc w:val="both"/>
        <w:rPr>
          <w:rFonts w:ascii="Arial" w:hAnsi="Arial" w:cs="Arial"/>
        </w:rPr>
      </w:pPr>
      <w:r w:rsidRPr="001A7A53">
        <w:rPr>
          <w:rFonts w:ascii="Arial" w:hAnsi="Arial" w:cs="Arial"/>
        </w:rPr>
        <w:t>Assim, compreendem as parcelas de maior relevância técnica e valor significativo para fins de comprovação da capacidade técnico-</w:t>
      </w:r>
      <w:r w:rsidR="00E351F7" w:rsidRPr="001A7A53">
        <w:rPr>
          <w:rFonts w:ascii="Arial" w:hAnsi="Arial" w:cs="Arial"/>
        </w:rPr>
        <w:t>profiss</w:t>
      </w:r>
      <w:r w:rsidRPr="001A7A53">
        <w:rPr>
          <w:rFonts w:ascii="Arial" w:hAnsi="Arial" w:cs="Arial"/>
        </w:rPr>
        <w:t>ional:</w:t>
      </w:r>
    </w:p>
    <w:tbl>
      <w:tblPr>
        <w:tblStyle w:val="Tabelacomgrade"/>
        <w:tblW w:w="0" w:type="auto"/>
        <w:jc w:val="center"/>
        <w:tblLook w:val="04A0" w:firstRow="1" w:lastRow="0" w:firstColumn="1" w:lastColumn="0" w:noHBand="0" w:noVBand="1"/>
      </w:tblPr>
      <w:tblGrid>
        <w:gridCol w:w="988"/>
        <w:gridCol w:w="7506"/>
      </w:tblGrid>
      <w:tr w:rsidR="00956C2D" w:rsidRPr="001A7A53" w14:paraId="1F04F5A4" w14:textId="77777777" w:rsidTr="00E351F7">
        <w:trPr>
          <w:jc w:val="center"/>
        </w:trPr>
        <w:tc>
          <w:tcPr>
            <w:tcW w:w="988" w:type="dxa"/>
            <w:shd w:val="clear" w:color="auto" w:fill="BFBFBF" w:themeFill="background1" w:themeFillShade="BF"/>
            <w:vAlign w:val="center"/>
          </w:tcPr>
          <w:p w14:paraId="5366035F" w14:textId="77777777" w:rsidR="00956C2D" w:rsidRPr="001A7A53" w:rsidRDefault="00956C2D" w:rsidP="00986C40">
            <w:pPr>
              <w:spacing w:after="0"/>
              <w:jc w:val="center"/>
              <w:rPr>
                <w:rFonts w:ascii="Arial" w:hAnsi="Arial" w:cs="Arial"/>
              </w:rPr>
            </w:pPr>
            <w:r w:rsidRPr="001A7A53">
              <w:rPr>
                <w:rFonts w:ascii="Arial" w:hAnsi="Arial" w:cs="Arial"/>
                <w:b/>
              </w:rPr>
              <w:t>ITEM</w:t>
            </w:r>
          </w:p>
        </w:tc>
        <w:tc>
          <w:tcPr>
            <w:tcW w:w="7506" w:type="dxa"/>
            <w:shd w:val="clear" w:color="auto" w:fill="BFBFBF" w:themeFill="background1" w:themeFillShade="BF"/>
            <w:vAlign w:val="center"/>
          </w:tcPr>
          <w:p w14:paraId="0B9C2A22" w14:textId="77777777" w:rsidR="00956C2D" w:rsidRPr="001A7A53" w:rsidRDefault="00956C2D" w:rsidP="00986C40">
            <w:pPr>
              <w:spacing w:after="0"/>
              <w:jc w:val="center"/>
              <w:rPr>
                <w:rFonts w:ascii="Arial" w:hAnsi="Arial" w:cs="Arial"/>
              </w:rPr>
            </w:pPr>
            <w:r w:rsidRPr="001A7A53">
              <w:rPr>
                <w:rFonts w:ascii="Arial" w:hAnsi="Arial" w:cs="Arial"/>
                <w:b/>
              </w:rPr>
              <w:t>PARCELA RELEVANTE</w:t>
            </w:r>
          </w:p>
        </w:tc>
      </w:tr>
      <w:tr w:rsidR="0020205D" w:rsidRPr="001A7A53" w14:paraId="0A57582E" w14:textId="77777777" w:rsidTr="00FE065C">
        <w:trPr>
          <w:jc w:val="center"/>
        </w:trPr>
        <w:tc>
          <w:tcPr>
            <w:tcW w:w="988" w:type="dxa"/>
            <w:vAlign w:val="center"/>
          </w:tcPr>
          <w:p w14:paraId="1C5069C6" w14:textId="43D25A85" w:rsidR="0020205D" w:rsidRPr="001A7A53" w:rsidRDefault="0020205D" w:rsidP="0020205D">
            <w:pPr>
              <w:spacing w:after="0"/>
              <w:rPr>
                <w:rFonts w:ascii="Arial" w:hAnsi="Arial" w:cs="Arial"/>
              </w:rPr>
            </w:pPr>
            <w:r>
              <w:rPr>
                <w:rFonts w:ascii="Arial" w:hAnsi="Arial" w:cs="Arial"/>
              </w:rPr>
              <w:t>1</w:t>
            </w:r>
          </w:p>
        </w:tc>
        <w:tc>
          <w:tcPr>
            <w:tcW w:w="7506" w:type="dxa"/>
          </w:tcPr>
          <w:p w14:paraId="53F6988F" w14:textId="39048DB2" w:rsidR="0020205D" w:rsidRPr="001A7A53" w:rsidRDefault="0020205D" w:rsidP="0020205D">
            <w:pPr>
              <w:spacing w:after="0"/>
              <w:rPr>
                <w:rFonts w:ascii="Arial" w:hAnsi="Arial" w:cs="Arial"/>
              </w:rPr>
            </w:pPr>
            <w:r w:rsidRPr="0020205D">
              <w:rPr>
                <w:rFonts w:ascii="Arial" w:hAnsi="Arial" w:cs="Arial"/>
              </w:rPr>
              <w:t>ALAMBRADO, ESTRUTURADO POR TUBOS DE AÇO GALVANIZADO, COM TELA DE ARAME GALVANIZADO</w:t>
            </w:r>
          </w:p>
        </w:tc>
      </w:tr>
      <w:tr w:rsidR="0020205D" w:rsidRPr="001A7A53" w14:paraId="7C3218D0" w14:textId="77777777" w:rsidTr="00FE065C">
        <w:trPr>
          <w:jc w:val="center"/>
        </w:trPr>
        <w:tc>
          <w:tcPr>
            <w:tcW w:w="988" w:type="dxa"/>
            <w:vAlign w:val="center"/>
          </w:tcPr>
          <w:p w14:paraId="53DE8DF0" w14:textId="77E7823F" w:rsidR="0020205D" w:rsidRPr="001A7A53" w:rsidRDefault="0020205D" w:rsidP="0020205D">
            <w:pPr>
              <w:spacing w:after="0"/>
              <w:rPr>
                <w:rFonts w:ascii="Arial" w:hAnsi="Arial" w:cs="Arial"/>
              </w:rPr>
            </w:pPr>
            <w:r>
              <w:rPr>
                <w:rFonts w:ascii="Arial" w:hAnsi="Arial" w:cs="Arial"/>
              </w:rPr>
              <w:t>2</w:t>
            </w:r>
          </w:p>
        </w:tc>
        <w:tc>
          <w:tcPr>
            <w:tcW w:w="7506" w:type="dxa"/>
          </w:tcPr>
          <w:p w14:paraId="1BF816FE" w14:textId="7EBCC305" w:rsidR="0020205D" w:rsidRPr="001A7A53" w:rsidRDefault="0020205D" w:rsidP="0020205D">
            <w:pPr>
              <w:spacing w:after="0"/>
              <w:rPr>
                <w:rFonts w:ascii="Arial" w:hAnsi="Arial" w:cs="Arial"/>
              </w:rPr>
            </w:pPr>
            <w:r w:rsidRPr="0020205D">
              <w:rPr>
                <w:rFonts w:ascii="Arial" w:hAnsi="Arial" w:cs="Arial"/>
              </w:rPr>
              <w:t>GRAMA SINTÉTICA - FORNECIMENTO E INSTALAÇÃO</w:t>
            </w:r>
          </w:p>
        </w:tc>
      </w:tr>
      <w:tr w:rsidR="0020205D" w:rsidRPr="001A7A53" w14:paraId="19BB0598" w14:textId="77777777" w:rsidTr="00FE065C">
        <w:trPr>
          <w:jc w:val="center"/>
        </w:trPr>
        <w:tc>
          <w:tcPr>
            <w:tcW w:w="988" w:type="dxa"/>
            <w:vAlign w:val="center"/>
          </w:tcPr>
          <w:p w14:paraId="28EEDA40" w14:textId="077C943D" w:rsidR="0020205D" w:rsidRPr="001A7A53" w:rsidRDefault="0020205D" w:rsidP="0020205D">
            <w:pPr>
              <w:spacing w:after="0"/>
              <w:rPr>
                <w:rFonts w:ascii="Arial" w:hAnsi="Arial" w:cs="Arial"/>
              </w:rPr>
            </w:pPr>
            <w:r>
              <w:rPr>
                <w:rFonts w:ascii="Arial" w:hAnsi="Arial" w:cs="Arial"/>
              </w:rPr>
              <w:t>3</w:t>
            </w:r>
          </w:p>
        </w:tc>
        <w:tc>
          <w:tcPr>
            <w:tcW w:w="7506" w:type="dxa"/>
          </w:tcPr>
          <w:p w14:paraId="6E37984C" w14:textId="2A92A375" w:rsidR="0020205D" w:rsidRPr="001A7A53" w:rsidRDefault="0020205D" w:rsidP="0020205D">
            <w:pPr>
              <w:spacing w:after="0"/>
              <w:rPr>
                <w:rFonts w:ascii="Arial" w:hAnsi="Arial" w:cs="Arial"/>
              </w:rPr>
            </w:pPr>
            <w:r w:rsidRPr="0020205D">
              <w:rPr>
                <w:rFonts w:ascii="Arial" w:hAnsi="Arial" w:cs="Arial"/>
              </w:rPr>
              <w:t>EXECUÇÃO DE PASSEIO (CALÇADA) OU PISO DE CONCRETO ARMADO</w:t>
            </w:r>
          </w:p>
        </w:tc>
      </w:tr>
      <w:tr w:rsidR="0020205D" w:rsidRPr="001A7A53" w14:paraId="6E8AFB4F" w14:textId="77777777" w:rsidTr="00FE065C">
        <w:trPr>
          <w:jc w:val="center"/>
        </w:trPr>
        <w:tc>
          <w:tcPr>
            <w:tcW w:w="988" w:type="dxa"/>
            <w:vAlign w:val="center"/>
          </w:tcPr>
          <w:p w14:paraId="36D2641F" w14:textId="514FAA9F" w:rsidR="0020205D" w:rsidRPr="001A7A53" w:rsidRDefault="0020205D" w:rsidP="0020205D">
            <w:pPr>
              <w:spacing w:after="0"/>
              <w:rPr>
                <w:rFonts w:ascii="Arial" w:hAnsi="Arial" w:cs="Arial"/>
              </w:rPr>
            </w:pPr>
            <w:r>
              <w:rPr>
                <w:rFonts w:ascii="Arial" w:hAnsi="Arial" w:cs="Arial"/>
              </w:rPr>
              <w:lastRenderedPageBreak/>
              <w:t>4</w:t>
            </w:r>
          </w:p>
        </w:tc>
        <w:tc>
          <w:tcPr>
            <w:tcW w:w="7506" w:type="dxa"/>
          </w:tcPr>
          <w:p w14:paraId="4057D32D" w14:textId="56959718" w:rsidR="0020205D" w:rsidRPr="001A7A53" w:rsidRDefault="0020205D" w:rsidP="0020205D">
            <w:pPr>
              <w:spacing w:after="0"/>
              <w:rPr>
                <w:rFonts w:ascii="Arial" w:hAnsi="Arial" w:cs="Arial"/>
              </w:rPr>
            </w:pPr>
            <w:r w:rsidRPr="0020205D">
              <w:rPr>
                <w:rFonts w:ascii="Arial" w:hAnsi="Arial" w:cs="Arial"/>
              </w:rPr>
              <w:t>EXECUÇÃO DE PASSEIO EM PISO INTERTRAVADO, COM BLOCO RETANGULAR COR NATURAL DE 20 X 10 CM.</w:t>
            </w:r>
          </w:p>
        </w:tc>
      </w:tr>
    </w:tbl>
    <w:p w14:paraId="59D9EC70" w14:textId="77777777" w:rsidR="00956C2D" w:rsidRPr="001A7A53" w:rsidRDefault="00956C2D" w:rsidP="00D963B3">
      <w:pPr>
        <w:jc w:val="both"/>
        <w:rPr>
          <w:rFonts w:ascii="Arial" w:hAnsi="Arial" w:cs="Arial"/>
        </w:rPr>
      </w:pPr>
    </w:p>
    <w:p w14:paraId="0DE687AB" w14:textId="01C4EABB" w:rsidR="001D4193" w:rsidRPr="001A7A53" w:rsidRDefault="001D4193" w:rsidP="001D4193">
      <w:pPr>
        <w:pStyle w:val="Ttulo1"/>
        <w:numPr>
          <w:ilvl w:val="0"/>
          <w:numId w:val="8"/>
        </w:numPr>
        <w:ind w:left="0" w:firstLine="0"/>
        <w:rPr>
          <w:rFonts w:ascii="Arial" w:hAnsi="Arial" w:cs="Arial"/>
          <w:b w:val="0"/>
          <w:bCs w:val="0"/>
          <w:sz w:val="22"/>
          <w:szCs w:val="22"/>
        </w:rPr>
      </w:pPr>
      <w:proofErr w:type="spellStart"/>
      <w:r w:rsidRPr="001A7A53">
        <w:rPr>
          <w:rFonts w:ascii="Arial" w:hAnsi="Arial" w:cs="Arial"/>
          <w:b w:val="0"/>
          <w:bCs w:val="0"/>
          <w:sz w:val="22"/>
          <w:szCs w:val="22"/>
        </w:rPr>
        <w:t>Os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atestados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exigidos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nos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subitens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anteriores</w:t>
      </w:r>
      <w:proofErr w:type="spellEnd"/>
      <w:r w:rsidRPr="001A7A53">
        <w:rPr>
          <w:rFonts w:ascii="Arial" w:hAnsi="Arial" w:cs="Arial"/>
          <w:b w:val="0"/>
          <w:bCs w:val="0"/>
          <w:sz w:val="22"/>
          <w:szCs w:val="22"/>
        </w:rPr>
        <w:t xml:space="preserve">, para </w:t>
      </w:r>
      <w:proofErr w:type="spellStart"/>
      <w:r w:rsidRPr="001A7A53">
        <w:rPr>
          <w:rFonts w:ascii="Arial" w:hAnsi="Arial" w:cs="Arial"/>
          <w:b w:val="0"/>
          <w:bCs w:val="0"/>
          <w:sz w:val="22"/>
          <w:szCs w:val="22"/>
        </w:rPr>
        <w:t>serem</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aceitos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deverão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ter</w:t>
      </w:r>
      <w:proofErr w:type="spellEnd"/>
      <w:r w:rsidRPr="001A7A53">
        <w:rPr>
          <w:rFonts w:ascii="Arial" w:hAnsi="Arial" w:cs="Arial"/>
          <w:b w:val="0"/>
          <w:bCs w:val="0"/>
          <w:sz w:val="22"/>
          <w:szCs w:val="22"/>
        </w:rPr>
        <w:t xml:space="preserve"> as </w:t>
      </w:r>
      <w:proofErr w:type="spellStart"/>
      <w:r w:rsidRPr="001A7A53">
        <w:rPr>
          <w:rFonts w:ascii="Arial" w:hAnsi="Arial" w:cs="Arial"/>
          <w:b w:val="0"/>
          <w:bCs w:val="0"/>
          <w:sz w:val="22"/>
          <w:szCs w:val="22"/>
        </w:rPr>
        <w:t>seguintes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informações</w:t>
      </w:r>
      <w:proofErr w:type="spellEnd"/>
      <w:r w:rsidRPr="001A7A53">
        <w:rPr>
          <w:rFonts w:ascii="Arial" w:hAnsi="Arial" w:cs="Arial"/>
          <w:b w:val="0"/>
          <w:bCs w:val="0"/>
          <w:sz w:val="22"/>
          <w:szCs w:val="22"/>
        </w:rPr>
        <w:t>:</w:t>
      </w:r>
    </w:p>
    <w:p w14:paraId="7BD39359" w14:textId="0F233B45" w:rsidR="001D4193" w:rsidRPr="001A7A53" w:rsidRDefault="001D4193" w:rsidP="001D4193">
      <w:pPr>
        <w:pStyle w:val="Ttulo1"/>
        <w:numPr>
          <w:ilvl w:val="0"/>
          <w:numId w:val="9"/>
        </w:numPr>
        <w:rPr>
          <w:rFonts w:ascii="Arial" w:hAnsi="Arial" w:cs="Arial"/>
          <w:b w:val="0"/>
          <w:bCs w:val="0"/>
          <w:sz w:val="22"/>
          <w:szCs w:val="22"/>
        </w:rPr>
      </w:pPr>
      <w:proofErr w:type="spellStart"/>
      <w:r w:rsidRPr="001A7A53">
        <w:rPr>
          <w:rFonts w:ascii="Arial" w:hAnsi="Arial" w:cs="Arial"/>
          <w:b w:val="0"/>
          <w:bCs w:val="0"/>
          <w:sz w:val="22"/>
          <w:szCs w:val="22"/>
        </w:rPr>
        <w:t>Descrição</w:t>
      </w:r>
      <w:proofErr w:type="spellEnd"/>
      <w:r w:rsidRPr="001A7A53">
        <w:rPr>
          <w:rFonts w:ascii="Arial" w:hAnsi="Arial" w:cs="Arial"/>
          <w:b w:val="0"/>
          <w:bCs w:val="0"/>
          <w:sz w:val="22"/>
          <w:szCs w:val="22"/>
        </w:rPr>
        <w:t xml:space="preserve"> das </w:t>
      </w:r>
      <w:proofErr w:type="spellStart"/>
      <w:r w:rsidRPr="001A7A53">
        <w:rPr>
          <w:rFonts w:ascii="Arial" w:hAnsi="Arial" w:cs="Arial"/>
          <w:b w:val="0"/>
          <w:bCs w:val="0"/>
          <w:sz w:val="22"/>
          <w:szCs w:val="22"/>
        </w:rPr>
        <w:t>características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técnicas</w:t>
      </w:r>
      <w:proofErr w:type="spellEnd"/>
      <w:r w:rsidRPr="001A7A53">
        <w:rPr>
          <w:rFonts w:ascii="Arial" w:hAnsi="Arial" w:cs="Arial"/>
          <w:b w:val="0"/>
          <w:bCs w:val="0"/>
          <w:sz w:val="22"/>
          <w:szCs w:val="22"/>
        </w:rPr>
        <w:t xml:space="preserve"> das </w:t>
      </w:r>
      <w:proofErr w:type="spellStart"/>
      <w:r w:rsidRPr="001A7A53">
        <w:rPr>
          <w:rFonts w:ascii="Arial" w:hAnsi="Arial" w:cs="Arial"/>
          <w:b w:val="0"/>
          <w:bCs w:val="0"/>
          <w:sz w:val="22"/>
          <w:szCs w:val="22"/>
        </w:rPr>
        <w:t>obras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ou</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serviços</w:t>
      </w:r>
      <w:proofErr w:type="spellEnd"/>
      <w:r w:rsidRPr="001A7A53">
        <w:rPr>
          <w:rFonts w:ascii="Arial" w:hAnsi="Arial" w:cs="Arial"/>
          <w:b w:val="0"/>
          <w:bCs w:val="0"/>
          <w:sz w:val="22"/>
          <w:szCs w:val="22"/>
        </w:rPr>
        <w:t xml:space="preserve"> e </w:t>
      </w:r>
      <w:proofErr w:type="spellStart"/>
      <w:r w:rsidRPr="001A7A53">
        <w:rPr>
          <w:rFonts w:ascii="Arial" w:hAnsi="Arial" w:cs="Arial"/>
          <w:b w:val="0"/>
          <w:bCs w:val="0"/>
          <w:sz w:val="22"/>
          <w:szCs w:val="22"/>
        </w:rPr>
        <w:t>atestar</w:t>
      </w:r>
      <w:proofErr w:type="spellEnd"/>
      <w:r w:rsidRPr="001A7A53">
        <w:rPr>
          <w:rFonts w:ascii="Arial" w:hAnsi="Arial" w:cs="Arial"/>
          <w:b w:val="0"/>
          <w:bCs w:val="0"/>
          <w:sz w:val="22"/>
          <w:szCs w:val="22"/>
        </w:rPr>
        <w:t xml:space="preserve"> a </w:t>
      </w:r>
      <w:proofErr w:type="spellStart"/>
      <w:r w:rsidRPr="001A7A53">
        <w:rPr>
          <w:rFonts w:ascii="Arial" w:hAnsi="Arial" w:cs="Arial"/>
          <w:b w:val="0"/>
          <w:bCs w:val="0"/>
          <w:sz w:val="22"/>
          <w:szCs w:val="22"/>
        </w:rPr>
        <w:t>execução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parcial</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ou</w:t>
      </w:r>
      <w:proofErr w:type="spellEnd"/>
      <w:r w:rsidRPr="001A7A53">
        <w:rPr>
          <w:rFonts w:ascii="Arial" w:hAnsi="Arial" w:cs="Arial"/>
          <w:b w:val="0"/>
          <w:bCs w:val="0"/>
          <w:sz w:val="22"/>
          <w:szCs w:val="22"/>
        </w:rPr>
        <w:t xml:space="preserve"> total do </w:t>
      </w:r>
      <w:proofErr w:type="spellStart"/>
      <w:r w:rsidRPr="001A7A53">
        <w:rPr>
          <w:rFonts w:ascii="Arial" w:hAnsi="Arial" w:cs="Arial"/>
          <w:b w:val="0"/>
          <w:bCs w:val="0"/>
          <w:sz w:val="22"/>
          <w:szCs w:val="22"/>
        </w:rPr>
        <w:t>objeto</w:t>
      </w:r>
      <w:proofErr w:type="spellEnd"/>
      <w:r w:rsidRPr="001A7A53">
        <w:rPr>
          <w:rFonts w:ascii="Arial" w:hAnsi="Arial" w:cs="Arial"/>
          <w:b w:val="0"/>
          <w:bCs w:val="0"/>
          <w:sz w:val="22"/>
          <w:szCs w:val="22"/>
        </w:rPr>
        <w:t xml:space="preserve"> do </w:t>
      </w:r>
      <w:proofErr w:type="spellStart"/>
      <w:r w:rsidRPr="001A7A53">
        <w:rPr>
          <w:rFonts w:ascii="Arial" w:hAnsi="Arial" w:cs="Arial"/>
          <w:b w:val="0"/>
          <w:bCs w:val="0"/>
          <w:sz w:val="22"/>
          <w:szCs w:val="22"/>
        </w:rPr>
        <w:t>contrato</w:t>
      </w:r>
      <w:proofErr w:type="spellEnd"/>
      <w:r w:rsidRPr="001A7A53">
        <w:rPr>
          <w:rFonts w:ascii="Arial" w:hAnsi="Arial" w:cs="Arial"/>
          <w:b w:val="0"/>
          <w:bCs w:val="0"/>
          <w:sz w:val="22"/>
          <w:szCs w:val="22"/>
        </w:rPr>
        <w:t>;</w:t>
      </w:r>
    </w:p>
    <w:p w14:paraId="7EC8B1EB" w14:textId="55A586A7" w:rsidR="001D4193" w:rsidRPr="001A7A53" w:rsidRDefault="001D4193" w:rsidP="001D4193">
      <w:pPr>
        <w:pStyle w:val="Ttulo1"/>
        <w:numPr>
          <w:ilvl w:val="0"/>
          <w:numId w:val="9"/>
        </w:numPr>
        <w:rPr>
          <w:rFonts w:ascii="Arial" w:hAnsi="Arial" w:cs="Arial"/>
          <w:b w:val="0"/>
          <w:bCs w:val="0"/>
          <w:sz w:val="22"/>
          <w:szCs w:val="22"/>
        </w:rPr>
      </w:pPr>
      <w:proofErr w:type="spellStart"/>
      <w:r w:rsidRPr="001A7A53">
        <w:rPr>
          <w:rFonts w:ascii="Arial" w:hAnsi="Arial" w:cs="Arial"/>
          <w:b w:val="0"/>
          <w:bCs w:val="0"/>
          <w:sz w:val="22"/>
          <w:szCs w:val="22"/>
        </w:rPr>
        <w:t>Assinatura</w:t>
      </w:r>
      <w:proofErr w:type="spellEnd"/>
      <w:r w:rsidRPr="001A7A53">
        <w:rPr>
          <w:rFonts w:ascii="Arial" w:hAnsi="Arial" w:cs="Arial"/>
          <w:b w:val="0"/>
          <w:bCs w:val="0"/>
          <w:sz w:val="22"/>
          <w:szCs w:val="22"/>
        </w:rPr>
        <w:t xml:space="preserve"> do </w:t>
      </w:r>
      <w:proofErr w:type="spellStart"/>
      <w:r w:rsidRPr="001A7A53">
        <w:rPr>
          <w:rFonts w:ascii="Arial" w:hAnsi="Arial" w:cs="Arial"/>
          <w:b w:val="0"/>
          <w:bCs w:val="0"/>
          <w:sz w:val="22"/>
          <w:szCs w:val="22"/>
        </w:rPr>
        <w:t>representante</w:t>
      </w:r>
      <w:proofErr w:type="spellEnd"/>
      <w:r w:rsidRPr="001A7A53">
        <w:rPr>
          <w:rFonts w:ascii="Arial" w:hAnsi="Arial" w:cs="Arial"/>
          <w:b w:val="0"/>
          <w:bCs w:val="0"/>
          <w:sz w:val="22"/>
          <w:szCs w:val="22"/>
        </w:rPr>
        <w:t xml:space="preserve"> legal do </w:t>
      </w:r>
      <w:proofErr w:type="spellStart"/>
      <w:r w:rsidRPr="001A7A53">
        <w:rPr>
          <w:rFonts w:ascii="Arial" w:hAnsi="Arial" w:cs="Arial"/>
          <w:b w:val="0"/>
          <w:bCs w:val="0"/>
          <w:sz w:val="22"/>
          <w:szCs w:val="22"/>
        </w:rPr>
        <w:t>contratante</w:t>
      </w:r>
      <w:proofErr w:type="spellEnd"/>
      <w:r w:rsidRPr="001A7A53">
        <w:rPr>
          <w:rFonts w:ascii="Arial" w:hAnsi="Arial" w:cs="Arial"/>
          <w:b w:val="0"/>
          <w:bCs w:val="0"/>
          <w:sz w:val="22"/>
          <w:szCs w:val="22"/>
        </w:rPr>
        <w:t>;</w:t>
      </w:r>
    </w:p>
    <w:p w14:paraId="745E767C" w14:textId="4A2BA489" w:rsidR="001D4193" w:rsidRPr="001A7A53" w:rsidRDefault="001D4193" w:rsidP="001D4193">
      <w:pPr>
        <w:pStyle w:val="Ttulo1"/>
        <w:numPr>
          <w:ilvl w:val="0"/>
          <w:numId w:val="9"/>
        </w:numPr>
        <w:rPr>
          <w:rFonts w:ascii="Arial" w:hAnsi="Arial" w:cs="Arial"/>
          <w:b w:val="0"/>
          <w:bCs w:val="0"/>
          <w:sz w:val="22"/>
          <w:szCs w:val="22"/>
        </w:rPr>
      </w:pPr>
      <w:r w:rsidRPr="001A7A53">
        <w:rPr>
          <w:rFonts w:ascii="Arial" w:hAnsi="Arial" w:cs="Arial"/>
          <w:b w:val="0"/>
          <w:bCs w:val="0"/>
          <w:sz w:val="22"/>
          <w:szCs w:val="22"/>
        </w:rPr>
        <w:t xml:space="preserve">Data de </w:t>
      </w:r>
      <w:proofErr w:type="spellStart"/>
      <w:r w:rsidRPr="001A7A53">
        <w:rPr>
          <w:rFonts w:ascii="Arial" w:hAnsi="Arial" w:cs="Arial"/>
          <w:b w:val="0"/>
          <w:bCs w:val="0"/>
          <w:sz w:val="22"/>
          <w:szCs w:val="22"/>
        </w:rPr>
        <w:t>emissão</w:t>
      </w:r>
      <w:proofErr w:type="spellEnd"/>
      <w:r w:rsidRPr="001A7A53">
        <w:rPr>
          <w:rFonts w:ascii="Arial" w:hAnsi="Arial" w:cs="Arial"/>
          <w:b w:val="0"/>
          <w:bCs w:val="0"/>
          <w:sz w:val="22"/>
          <w:szCs w:val="22"/>
        </w:rPr>
        <w:t>;</w:t>
      </w:r>
    </w:p>
    <w:p w14:paraId="66F46576" w14:textId="0753FCE1" w:rsidR="001D4193" w:rsidRPr="001A7A53" w:rsidRDefault="001D4193" w:rsidP="001D4193">
      <w:pPr>
        <w:pStyle w:val="Ttulo1"/>
        <w:numPr>
          <w:ilvl w:val="0"/>
          <w:numId w:val="9"/>
        </w:numPr>
        <w:rPr>
          <w:rFonts w:ascii="Arial" w:hAnsi="Arial" w:cs="Arial"/>
          <w:b w:val="0"/>
          <w:bCs w:val="0"/>
          <w:sz w:val="22"/>
          <w:szCs w:val="22"/>
        </w:rPr>
      </w:pPr>
      <w:proofErr w:type="spellStart"/>
      <w:r w:rsidRPr="001A7A53">
        <w:rPr>
          <w:rFonts w:ascii="Arial" w:hAnsi="Arial" w:cs="Arial"/>
          <w:b w:val="0"/>
          <w:bCs w:val="0"/>
          <w:sz w:val="22"/>
          <w:szCs w:val="22"/>
        </w:rPr>
        <w:t>Menção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ao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documento</w:t>
      </w:r>
      <w:proofErr w:type="spellEnd"/>
      <w:r w:rsidRPr="001A7A53">
        <w:rPr>
          <w:rFonts w:ascii="Arial" w:hAnsi="Arial" w:cs="Arial"/>
          <w:b w:val="0"/>
          <w:bCs w:val="0"/>
          <w:sz w:val="22"/>
          <w:szCs w:val="22"/>
        </w:rPr>
        <w:t xml:space="preserve"> de </w:t>
      </w:r>
      <w:proofErr w:type="spellStart"/>
      <w:r w:rsidRPr="001A7A53">
        <w:rPr>
          <w:rFonts w:ascii="Arial" w:hAnsi="Arial" w:cs="Arial"/>
          <w:b w:val="0"/>
          <w:bCs w:val="0"/>
          <w:sz w:val="22"/>
          <w:szCs w:val="22"/>
        </w:rPr>
        <w:t>responsabilidade</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técnica</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expedido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em</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razão</w:t>
      </w:r>
      <w:proofErr w:type="spellEnd"/>
      <w:r w:rsidRPr="001A7A53">
        <w:rPr>
          <w:rFonts w:ascii="Arial" w:hAnsi="Arial" w:cs="Arial"/>
          <w:b w:val="0"/>
          <w:bCs w:val="0"/>
          <w:sz w:val="22"/>
          <w:szCs w:val="22"/>
        </w:rPr>
        <w:t xml:space="preserve"> das </w:t>
      </w:r>
      <w:proofErr w:type="spellStart"/>
      <w:r w:rsidRPr="001A7A53">
        <w:rPr>
          <w:rFonts w:ascii="Arial" w:hAnsi="Arial" w:cs="Arial"/>
          <w:b w:val="0"/>
          <w:bCs w:val="0"/>
          <w:sz w:val="22"/>
          <w:szCs w:val="22"/>
        </w:rPr>
        <w:t>obras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ou</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serviços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executados</w:t>
      </w:r>
      <w:proofErr w:type="spellEnd"/>
      <w:r w:rsidRPr="001A7A53">
        <w:rPr>
          <w:rFonts w:ascii="Arial" w:hAnsi="Arial" w:cs="Arial"/>
          <w:b w:val="0"/>
          <w:bCs w:val="0"/>
          <w:sz w:val="22"/>
          <w:szCs w:val="22"/>
        </w:rPr>
        <w:t xml:space="preserve"> (ART/RRT);</w:t>
      </w:r>
    </w:p>
    <w:p w14:paraId="191BD065" w14:textId="03E3B331" w:rsidR="001D4193" w:rsidRDefault="001D4193" w:rsidP="001D4193">
      <w:pPr>
        <w:pStyle w:val="Ttulo1"/>
        <w:numPr>
          <w:ilvl w:val="0"/>
          <w:numId w:val="9"/>
        </w:numPr>
        <w:rPr>
          <w:rFonts w:ascii="Arial" w:hAnsi="Arial" w:cs="Arial"/>
          <w:b w:val="0"/>
          <w:bCs w:val="0"/>
          <w:sz w:val="22"/>
          <w:szCs w:val="22"/>
        </w:rPr>
      </w:pPr>
      <w:proofErr w:type="spellStart"/>
      <w:r w:rsidRPr="001A7A53">
        <w:rPr>
          <w:rFonts w:ascii="Arial" w:hAnsi="Arial" w:cs="Arial"/>
          <w:b w:val="0"/>
          <w:bCs w:val="0"/>
          <w:sz w:val="22"/>
          <w:szCs w:val="22"/>
        </w:rPr>
        <w:t>Informações</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quanto</w:t>
      </w:r>
      <w:proofErr w:type="spellEnd"/>
      <w:r w:rsidRPr="001A7A53">
        <w:rPr>
          <w:rFonts w:ascii="Arial" w:hAnsi="Arial" w:cs="Arial"/>
          <w:b w:val="0"/>
          <w:bCs w:val="0"/>
          <w:sz w:val="22"/>
          <w:szCs w:val="22"/>
        </w:rPr>
        <w:t xml:space="preserve"> a </w:t>
      </w:r>
      <w:proofErr w:type="spellStart"/>
      <w:r w:rsidRPr="001A7A53">
        <w:rPr>
          <w:rFonts w:ascii="Arial" w:hAnsi="Arial" w:cs="Arial"/>
          <w:b w:val="0"/>
          <w:bCs w:val="0"/>
          <w:sz w:val="22"/>
          <w:szCs w:val="22"/>
        </w:rPr>
        <w:t>autoria</w:t>
      </w:r>
      <w:proofErr w:type="spellEnd"/>
      <w:r w:rsidRPr="001A7A53">
        <w:rPr>
          <w:rFonts w:ascii="Arial" w:hAnsi="Arial" w:cs="Arial"/>
          <w:b w:val="0"/>
          <w:bCs w:val="0"/>
          <w:sz w:val="22"/>
          <w:szCs w:val="22"/>
        </w:rPr>
        <w:t xml:space="preserve"> do </w:t>
      </w:r>
      <w:proofErr w:type="spellStart"/>
      <w:r w:rsidRPr="001A7A53">
        <w:rPr>
          <w:rFonts w:ascii="Arial" w:hAnsi="Arial" w:cs="Arial"/>
          <w:b w:val="0"/>
          <w:bCs w:val="0"/>
          <w:sz w:val="22"/>
          <w:szCs w:val="22"/>
        </w:rPr>
        <w:t>documento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como</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nome</w:t>
      </w:r>
      <w:proofErr w:type="spellEnd"/>
      <w:r w:rsidRPr="001A7A53">
        <w:rPr>
          <w:rFonts w:ascii="Arial" w:hAnsi="Arial" w:cs="Arial"/>
          <w:b w:val="0"/>
          <w:bCs w:val="0"/>
          <w:sz w:val="22"/>
          <w:szCs w:val="22"/>
        </w:rPr>
        <w:t xml:space="preserve"> </w:t>
      </w:r>
      <w:proofErr w:type="spellStart"/>
      <w:r w:rsidRPr="001A7A53">
        <w:rPr>
          <w:rFonts w:ascii="Arial" w:hAnsi="Arial" w:cs="Arial"/>
          <w:b w:val="0"/>
          <w:bCs w:val="0"/>
          <w:sz w:val="22"/>
          <w:szCs w:val="22"/>
        </w:rPr>
        <w:t>completo</w:t>
      </w:r>
      <w:proofErr w:type="spellEnd"/>
      <w:r w:rsidRPr="001A7A53">
        <w:rPr>
          <w:rFonts w:ascii="Arial" w:hAnsi="Arial" w:cs="Arial"/>
          <w:b w:val="0"/>
          <w:bCs w:val="0"/>
          <w:sz w:val="22"/>
          <w:szCs w:val="22"/>
        </w:rPr>
        <w:t xml:space="preserve"> e </w:t>
      </w:r>
      <w:proofErr w:type="spellStart"/>
      <w:r w:rsidRPr="001A7A53">
        <w:rPr>
          <w:rFonts w:ascii="Arial" w:hAnsi="Arial" w:cs="Arial"/>
          <w:b w:val="0"/>
          <w:bCs w:val="0"/>
          <w:sz w:val="22"/>
          <w:szCs w:val="22"/>
        </w:rPr>
        <w:t>endereço</w:t>
      </w:r>
      <w:proofErr w:type="spellEnd"/>
      <w:r w:rsidRPr="001A7A53">
        <w:rPr>
          <w:rFonts w:ascii="Arial" w:hAnsi="Arial" w:cs="Arial"/>
          <w:b w:val="0"/>
          <w:bCs w:val="0"/>
          <w:sz w:val="22"/>
          <w:szCs w:val="22"/>
        </w:rPr>
        <w:t>.</w:t>
      </w:r>
    </w:p>
    <w:p w14:paraId="515E16C6" w14:textId="219C77B5" w:rsidR="00051059" w:rsidRDefault="00051059" w:rsidP="00051059">
      <w:pPr>
        <w:rPr>
          <w:lang w:val="en-US"/>
        </w:rPr>
      </w:pPr>
    </w:p>
    <w:p w14:paraId="3BFEFB2B" w14:textId="43FB99B8" w:rsidR="00051059" w:rsidRPr="00051059" w:rsidRDefault="00051059" w:rsidP="00051059">
      <w:pPr>
        <w:pStyle w:val="PargrafodaLista"/>
        <w:numPr>
          <w:ilvl w:val="0"/>
          <w:numId w:val="8"/>
        </w:numPr>
        <w:ind w:left="0" w:hanging="11"/>
        <w:jc w:val="both"/>
        <w:rPr>
          <w:rFonts w:ascii="Arial" w:hAnsi="Arial" w:cs="Arial"/>
        </w:rPr>
      </w:pPr>
      <w:r w:rsidRPr="00051059">
        <w:rPr>
          <w:rFonts w:ascii="Arial" w:hAnsi="Arial" w:cs="Arial"/>
        </w:rPr>
        <w:t xml:space="preserve">Ademais, a licitante deverá </w:t>
      </w:r>
      <w:proofErr w:type="spellStart"/>
      <w:r w:rsidRPr="00051059">
        <w:rPr>
          <w:rFonts w:ascii="Arial" w:hAnsi="Arial" w:cs="Arial"/>
        </w:rPr>
        <w:t>apresentar</w:t>
      </w:r>
      <w:proofErr w:type="spellEnd"/>
      <w:r w:rsidRPr="00051059">
        <w:rPr>
          <w:rFonts w:ascii="Arial" w:hAnsi="Arial" w:cs="Arial"/>
        </w:rPr>
        <w:t xml:space="preserve"> </w:t>
      </w:r>
      <w:proofErr w:type="spellStart"/>
      <w:r w:rsidRPr="00051059">
        <w:rPr>
          <w:rFonts w:ascii="Arial" w:hAnsi="Arial" w:cs="Arial"/>
        </w:rPr>
        <w:t>declaração</w:t>
      </w:r>
      <w:proofErr w:type="spellEnd"/>
      <w:r w:rsidRPr="00051059">
        <w:rPr>
          <w:rFonts w:ascii="Arial" w:hAnsi="Arial" w:cs="Arial"/>
        </w:rPr>
        <w:t xml:space="preserve"> de </w:t>
      </w:r>
      <w:proofErr w:type="spellStart"/>
      <w:r w:rsidRPr="00051059">
        <w:rPr>
          <w:rFonts w:ascii="Arial" w:hAnsi="Arial" w:cs="Arial"/>
        </w:rPr>
        <w:t>indicação</w:t>
      </w:r>
      <w:proofErr w:type="spellEnd"/>
      <w:r w:rsidRPr="00051059">
        <w:rPr>
          <w:rFonts w:ascii="Arial" w:hAnsi="Arial" w:cs="Arial"/>
        </w:rPr>
        <w:t xml:space="preserve"> do </w:t>
      </w:r>
      <w:proofErr w:type="spellStart"/>
      <w:r w:rsidRPr="00051059">
        <w:rPr>
          <w:rFonts w:ascii="Arial" w:hAnsi="Arial" w:cs="Arial"/>
        </w:rPr>
        <w:t>responsável</w:t>
      </w:r>
      <w:proofErr w:type="spellEnd"/>
      <w:r w:rsidRPr="00051059">
        <w:rPr>
          <w:rFonts w:ascii="Arial" w:hAnsi="Arial" w:cs="Arial"/>
        </w:rPr>
        <w:t xml:space="preserve"> </w:t>
      </w:r>
      <w:proofErr w:type="spellStart"/>
      <w:r w:rsidRPr="00051059">
        <w:rPr>
          <w:rFonts w:ascii="Arial" w:hAnsi="Arial" w:cs="Arial"/>
        </w:rPr>
        <w:t>técnico</w:t>
      </w:r>
      <w:proofErr w:type="spellEnd"/>
      <w:r w:rsidRPr="00051059">
        <w:rPr>
          <w:rFonts w:ascii="Arial" w:hAnsi="Arial" w:cs="Arial"/>
        </w:rPr>
        <w:t xml:space="preserve"> pela </w:t>
      </w:r>
      <w:proofErr w:type="spellStart"/>
      <w:r w:rsidRPr="00051059">
        <w:rPr>
          <w:rFonts w:ascii="Arial" w:hAnsi="Arial" w:cs="Arial"/>
        </w:rPr>
        <w:t>execução</w:t>
      </w:r>
      <w:proofErr w:type="spellEnd"/>
      <w:r w:rsidRPr="00051059">
        <w:rPr>
          <w:rFonts w:ascii="Arial" w:hAnsi="Arial" w:cs="Arial"/>
        </w:rPr>
        <w:t xml:space="preserve">, com </w:t>
      </w:r>
      <w:proofErr w:type="spellStart"/>
      <w:r w:rsidRPr="00051059">
        <w:rPr>
          <w:rFonts w:ascii="Arial" w:hAnsi="Arial" w:cs="Arial"/>
        </w:rPr>
        <w:t>nome</w:t>
      </w:r>
      <w:proofErr w:type="spellEnd"/>
      <w:r w:rsidRPr="00051059">
        <w:rPr>
          <w:rFonts w:ascii="Arial" w:hAnsi="Arial" w:cs="Arial"/>
        </w:rPr>
        <w:t xml:space="preserve">, CPF, </w:t>
      </w:r>
      <w:proofErr w:type="spellStart"/>
      <w:r w:rsidRPr="00051059">
        <w:rPr>
          <w:rFonts w:ascii="Arial" w:hAnsi="Arial" w:cs="Arial"/>
        </w:rPr>
        <w:t>registro</w:t>
      </w:r>
      <w:proofErr w:type="spellEnd"/>
      <w:r w:rsidRPr="00051059">
        <w:rPr>
          <w:rFonts w:ascii="Arial" w:hAnsi="Arial" w:cs="Arial"/>
        </w:rPr>
        <w:t xml:space="preserve"> </w:t>
      </w:r>
      <w:proofErr w:type="spellStart"/>
      <w:r w:rsidRPr="00051059">
        <w:rPr>
          <w:rFonts w:ascii="Arial" w:hAnsi="Arial" w:cs="Arial"/>
        </w:rPr>
        <w:t>profissional</w:t>
      </w:r>
      <w:proofErr w:type="spellEnd"/>
      <w:r w:rsidRPr="00051059">
        <w:rPr>
          <w:rFonts w:ascii="Arial" w:hAnsi="Arial" w:cs="Arial"/>
        </w:rPr>
        <w:t xml:space="preserve"> e </w:t>
      </w:r>
      <w:proofErr w:type="spellStart"/>
      <w:r w:rsidRPr="00051059">
        <w:rPr>
          <w:rFonts w:ascii="Arial" w:hAnsi="Arial" w:cs="Arial"/>
        </w:rPr>
        <w:t>compromisso</w:t>
      </w:r>
      <w:proofErr w:type="spellEnd"/>
      <w:r w:rsidRPr="00051059">
        <w:rPr>
          <w:rFonts w:ascii="Arial" w:hAnsi="Arial" w:cs="Arial"/>
        </w:rPr>
        <w:t xml:space="preserve"> de </w:t>
      </w:r>
      <w:proofErr w:type="spellStart"/>
      <w:r w:rsidRPr="00051059">
        <w:rPr>
          <w:rFonts w:ascii="Arial" w:hAnsi="Arial" w:cs="Arial"/>
        </w:rPr>
        <w:t>participação</w:t>
      </w:r>
      <w:proofErr w:type="spellEnd"/>
      <w:r w:rsidRPr="00051059">
        <w:rPr>
          <w:rFonts w:ascii="Arial" w:hAnsi="Arial" w:cs="Arial"/>
        </w:rPr>
        <w:t xml:space="preserve"> </w:t>
      </w:r>
      <w:proofErr w:type="spellStart"/>
      <w:r w:rsidRPr="00051059">
        <w:rPr>
          <w:rFonts w:ascii="Arial" w:hAnsi="Arial" w:cs="Arial"/>
        </w:rPr>
        <w:t>na</w:t>
      </w:r>
      <w:proofErr w:type="spellEnd"/>
      <w:r w:rsidRPr="00051059">
        <w:rPr>
          <w:rFonts w:ascii="Arial" w:hAnsi="Arial" w:cs="Arial"/>
        </w:rPr>
        <w:t xml:space="preserve"> </w:t>
      </w:r>
      <w:proofErr w:type="spellStart"/>
      <w:r w:rsidRPr="00051059">
        <w:rPr>
          <w:rFonts w:ascii="Arial" w:hAnsi="Arial" w:cs="Arial"/>
        </w:rPr>
        <w:t>obra</w:t>
      </w:r>
      <w:proofErr w:type="spellEnd"/>
      <w:r w:rsidRPr="00051059">
        <w:rPr>
          <w:rFonts w:ascii="Arial" w:hAnsi="Arial" w:cs="Arial"/>
        </w:rPr>
        <w:t xml:space="preserve"> </w:t>
      </w:r>
      <w:proofErr w:type="spellStart"/>
      <w:r w:rsidRPr="00051059">
        <w:rPr>
          <w:rFonts w:ascii="Arial" w:hAnsi="Arial" w:cs="Arial"/>
        </w:rPr>
        <w:t>ou</w:t>
      </w:r>
      <w:proofErr w:type="spellEnd"/>
      <w:r w:rsidRPr="00051059">
        <w:rPr>
          <w:rFonts w:ascii="Arial" w:hAnsi="Arial" w:cs="Arial"/>
        </w:rPr>
        <w:t xml:space="preserve"> </w:t>
      </w:r>
      <w:proofErr w:type="spellStart"/>
      <w:r w:rsidRPr="00051059">
        <w:rPr>
          <w:rFonts w:ascii="Arial" w:hAnsi="Arial" w:cs="Arial"/>
        </w:rPr>
        <w:t>serviço</w:t>
      </w:r>
      <w:proofErr w:type="spellEnd"/>
      <w:r w:rsidRPr="00051059">
        <w:rPr>
          <w:rFonts w:ascii="Arial" w:hAnsi="Arial" w:cs="Arial"/>
        </w:rPr>
        <w:t xml:space="preserve">, </w:t>
      </w:r>
      <w:proofErr w:type="spellStart"/>
      <w:r w:rsidRPr="00051059">
        <w:rPr>
          <w:rFonts w:ascii="Arial" w:hAnsi="Arial" w:cs="Arial"/>
        </w:rPr>
        <w:t>admitida</w:t>
      </w:r>
      <w:proofErr w:type="spellEnd"/>
      <w:r w:rsidRPr="00051059">
        <w:rPr>
          <w:rFonts w:ascii="Arial" w:hAnsi="Arial" w:cs="Arial"/>
        </w:rPr>
        <w:t xml:space="preserve"> a </w:t>
      </w:r>
      <w:proofErr w:type="spellStart"/>
      <w:r w:rsidRPr="00051059">
        <w:rPr>
          <w:rFonts w:ascii="Arial" w:hAnsi="Arial" w:cs="Arial"/>
        </w:rPr>
        <w:t>comprovação</w:t>
      </w:r>
      <w:proofErr w:type="spellEnd"/>
      <w:r w:rsidRPr="00051059">
        <w:rPr>
          <w:rFonts w:ascii="Arial" w:hAnsi="Arial" w:cs="Arial"/>
        </w:rPr>
        <w:t xml:space="preserve"> de </w:t>
      </w:r>
      <w:proofErr w:type="spellStart"/>
      <w:r w:rsidRPr="00051059">
        <w:rPr>
          <w:rFonts w:ascii="Arial" w:hAnsi="Arial" w:cs="Arial"/>
        </w:rPr>
        <w:t>vínculo</w:t>
      </w:r>
      <w:proofErr w:type="spellEnd"/>
      <w:r w:rsidRPr="00051059">
        <w:rPr>
          <w:rFonts w:ascii="Arial" w:hAnsi="Arial" w:cs="Arial"/>
        </w:rPr>
        <w:t xml:space="preserve"> </w:t>
      </w:r>
      <w:proofErr w:type="spellStart"/>
      <w:r w:rsidRPr="00051059">
        <w:rPr>
          <w:rFonts w:ascii="Arial" w:hAnsi="Arial" w:cs="Arial"/>
        </w:rPr>
        <w:t>profissional</w:t>
      </w:r>
      <w:proofErr w:type="spellEnd"/>
      <w:r w:rsidRPr="00051059">
        <w:rPr>
          <w:rFonts w:ascii="Arial" w:hAnsi="Arial" w:cs="Arial"/>
        </w:rPr>
        <w:t xml:space="preserve"> </w:t>
      </w:r>
      <w:proofErr w:type="spellStart"/>
      <w:r w:rsidRPr="00051059">
        <w:rPr>
          <w:rFonts w:ascii="Arial" w:hAnsi="Arial" w:cs="Arial"/>
        </w:rPr>
        <w:t>nos</w:t>
      </w:r>
      <w:proofErr w:type="spellEnd"/>
      <w:r w:rsidRPr="00051059">
        <w:rPr>
          <w:rFonts w:ascii="Arial" w:hAnsi="Arial" w:cs="Arial"/>
        </w:rPr>
        <w:t xml:space="preserve"> </w:t>
      </w:r>
      <w:proofErr w:type="spellStart"/>
      <w:r w:rsidRPr="00051059">
        <w:rPr>
          <w:rFonts w:ascii="Arial" w:hAnsi="Arial" w:cs="Arial"/>
        </w:rPr>
        <w:t>termos</w:t>
      </w:r>
      <w:proofErr w:type="spellEnd"/>
      <w:r w:rsidRPr="00051059">
        <w:rPr>
          <w:rFonts w:ascii="Arial" w:hAnsi="Arial" w:cs="Arial"/>
        </w:rPr>
        <w:t xml:space="preserve"> da </w:t>
      </w:r>
      <w:proofErr w:type="spellStart"/>
      <w:r w:rsidRPr="00051059">
        <w:rPr>
          <w:rFonts w:ascii="Arial" w:hAnsi="Arial" w:cs="Arial"/>
        </w:rPr>
        <w:t>legislação</w:t>
      </w:r>
      <w:proofErr w:type="spellEnd"/>
      <w:r w:rsidRPr="00051059">
        <w:rPr>
          <w:rFonts w:ascii="Arial" w:hAnsi="Arial" w:cs="Arial"/>
        </w:rPr>
        <w:t xml:space="preserve"> e da </w:t>
      </w:r>
      <w:proofErr w:type="spellStart"/>
      <w:r w:rsidRPr="00051059">
        <w:rPr>
          <w:rFonts w:ascii="Arial" w:hAnsi="Arial" w:cs="Arial"/>
        </w:rPr>
        <w:t>jurisprudência</w:t>
      </w:r>
      <w:proofErr w:type="spellEnd"/>
      <w:r w:rsidRPr="00051059">
        <w:rPr>
          <w:rFonts w:ascii="Arial" w:hAnsi="Arial" w:cs="Arial"/>
        </w:rPr>
        <w:t xml:space="preserve"> </w:t>
      </w:r>
      <w:proofErr w:type="spellStart"/>
      <w:r w:rsidRPr="00051059">
        <w:rPr>
          <w:rFonts w:ascii="Arial" w:hAnsi="Arial" w:cs="Arial"/>
        </w:rPr>
        <w:t>aplicável</w:t>
      </w:r>
      <w:proofErr w:type="spellEnd"/>
      <w:r w:rsidRPr="00051059">
        <w:rPr>
          <w:rFonts w:ascii="Arial" w:hAnsi="Arial" w:cs="Arial"/>
        </w:rPr>
        <w:t xml:space="preserve">, inclusive </w:t>
      </w:r>
      <w:proofErr w:type="spellStart"/>
      <w:r w:rsidRPr="00051059">
        <w:rPr>
          <w:rFonts w:ascii="Arial" w:hAnsi="Arial" w:cs="Arial"/>
        </w:rPr>
        <w:t>mediante</w:t>
      </w:r>
      <w:proofErr w:type="spellEnd"/>
      <w:r w:rsidRPr="00051059">
        <w:rPr>
          <w:rFonts w:ascii="Arial" w:hAnsi="Arial" w:cs="Arial"/>
        </w:rPr>
        <w:t xml:space="preserve"> </w:t>
      </w:r>
      <w:proofErr w:type="spellStart"/>
      <w:r w:rsidRPr="00051059">
        <w:rPr>
          <w:rFonts w:ascii="Arial" w:hAnsi="Arial" w:cs="Arial"/>
        </w:rPr>
        <w:t>contrato</w:t>
      </w:r>
      <w:proofErr w:type="spellEnd"/>
      <w:r w:rsidRPr="00051059">
        <w:rPr>
          <w:rFonts w:ascii="Arial" w:hAnsi="Arial" w:cs="Arial"/>
        </w:rPr>
        <w:t xml:space="preserve"> de </w:t>
      </w:r>
      <w:proofErr w:type="spellStart"/>
      <w:r w:rsidRPr="00051059">
        <w:rPr>
          <w:rFonts w:ascii="Arial" w:hAnsi="Arial" w:cs="Arial"/>
        </w:rPr>
        <w:t>prestação</w:t>
      </w:r>
      <w:proofErr w:type="spellEnd"/>
      <w:r w:rsidRPr="00051059">
        <w:rPr>
          <w:rFonts w:ascii="Arial" w:hAnsi="Arial" w:cs="Arial"/>
        </w:rPr>
        <w:t xml:space="preserve"> de </w:t>
      </w:r>
      <w:proofErr w:type="spellStart"/>
      <w:r w:rsidRPr="00051059">
        <w:rPr>
          <w:rFonts w:ascii="Arial" w:hAnsi="Arial" w:cs="Arial"/>
        </w:rPr>
        <w:t>serviços</w:t>
      </w:r>
      <w:proofErr w:type="spellEnd"/>
      <w:r w:rsidRPr="00051059">
        <w:rPr>
          <w:rFonts w:ascii="Arial" w:hAnsi="Arial" w:cs="Arial"/>
        </w:rPr>
        <w:t xml:space="preserve">, </w:t>
      </w:r>
      <w:proofErr w:type="spellStart"/>
      <w:r w:rsidRPr="00051059">
        <w:rPr>
          <w:rFonts w:ascii="Arial" w:hAnsi="Arial" w:cs="Arial"/>
        </w:rPr>
        <w:t>vínculo</w:t>
      </w:r>
      <w:proofErr w:type="spellEnd"/>
      <w:r w:rsidRPr="00051059">
        <w:rPr>
          <w:rFonts w:ascii="Arial" w:hAnsi="Arial" w:cs="Arial"/>
        </w:rPr>
        <w:t xml:space="preserve"> </w:t>
      </w:r>
      <w:proofErr w:type="spellStart"/>
      <w:r w:rsidRPr="00051059">
        <w:rPr>
          <w:rFonts w:ascii="Arial" w:hAnsi="Arial" w:cs="Arial"/>
        </w:rPr>
        <w:t>societário</w:t>
      </w:r>
      <w:proofErr w:type="spellEnd"/>
      <w:r w:rsidRPr="00051059">
        <w:rPr>
          <w:rFonts w:ascii="Arial" w:hAnsi="Arial" w:cs="Arial"/>
        </w:rPr>
        <w:t xml:space="preserve">, </w:t>
      </w:r>
      <w:proofErr w:type="spellStart"/>
      <w:r w:rsidRPr="00051059">
        <w:rPr>
          <w:rFonts w:ascii="Arial" w:hAnsi="Arial" w:cs="Arial"/>
        </w:rPr>
        <w:t>vínculo</w:t>
      </w:r>
      <w:proofErr w:type="spellEnd"/>
      <w:r w:rsidRPr="00051059">
        <w:rPr>
          <w:rFonts w:ascii="Arial" w:hAnsi="Arial" w:cs="Arial"/>
        </w:rPr>
        <w:t xml:space="preserve"> </w:t>
      </w:r>
      <w:proofErr w:type="spellStart"/>
      <w:r w:rsidRPr="00051059">
        <w:rPr>
          <w:rFonts w:ascii="Arial" w:hAnsi="Arial" w:cs="Arial"/>
        </w:rPr>
        <w:t>empregatício</w:t>
      </w:r>
      <w:proofErr w:type="spellEnd"/>
      <w:r w:rsidRPr="00051059">
        <w:rPr>
          <w:rFonts w:ascii="Arial" w:hAnsi="Arial" w:cs="Arial"/>
        </w:rPr>
        <w:t xml:space="preserve"> </w:t>
      </w:r>
      <w:proofErr w:type="spellStart"/>
      <w:r w:rsidRPr="00051059">
        <w:rPr>
          <w:rFonts w:ascii="Arial" w:hAnsi="Arial" w:cs="Arial"/>
        </w:rPr>
        <w:t>ou</w:t>
      </w:r>
      <w:proofErr w:type="spellEnd"/>
      <w:r w:rsidRPr="00051059">
        <w:rPr>
          <w:rFonts w:ascii="Arial" w:hAnsi="Arial" w:cs="Arial"/>
        </w:rPr>
        <w:t xml:space="preserve"> </w:t>
      </w:r>
      <w:proofErr w:type="spellStart"/>
      <w:r w:rsidRPr="00051059">
        <w:rPr>
          <w:rFonts w:ascii="Arial" w:hAnsi="Arial" w:cs="Arial"/>
        </w:rPr>
        <w:t>declaração</w:t>
      </w:r>
      <w:proofErr w:type="spellEnd"/>
      <w:r w:rsidRPr="00051059">
        <w:rPr>
          <w:rFonts w:ascii="Arial" w:hAnsi="Arial" w:cs="Arial"/>
        </w:rPr>
        <w:t xml:space="preserve"> de </w:t>
      </w:r>
      <w:proofErr w:type="spellStart"/>
      <w:r w:rsidRPr="00051059">
        <w:rPr>
          <w:rFonts w:ascii="Arial" w:hAnsi="Arial" w:cs="Arial"/>
        </w:rPr>
        <w:t>contratação</w:t>
      </w:r>
      <w:proofErr w:type="spellEnd"/>
      <w:r w:rsidRPr="00051059">
        <w:rPr>
          <w:rFonts w:ascii="Arial" w:hAnsi="Arial" w:cs="Arial"/>
        </w:rPr>
        <w:t xml:space="preserve"> </w:t>
      </w:r>
      <w:proofErr w:type="spellStart"/>
      <w:r w:rsidRPr="00051059">
        <w:rPr>
          <w:rFonts w:ascii="Arial" w:hAnsi="Arial" w:cs="Arial"/>
        </w:rPr>
        <w:t>futura</w:t>
      </w:r>
      <w:proofErr w:type="spellEnd"/>
      <w:r w:rsidRPr="00051059">
        <w:rPr>
          <w:rFonts w:ascii="Arial" w:hAnsi="Arial" w:cs="Arial"/>
        </w:rPr>
        <w:t>, quando admitida no edital.</w:t>
      </w:r>
    </w:p>
    <w:p w14:paraId="0F946945" w14:textId="77D09CC9" w:rsidR="00D963B3" w:rsidRPr="001A7A53" w:rsidRDefault="00D963B3" w:rsidP="00D963B3">
      <w:pPr>
        <w:pStyle w:val="Ttulo1"/>
        <w:rPr>
          <w:rFonts w:ascii="Arial" w:hAnsi="Arial" w:cs="Arial"/>
          <w:sz w:val="22"/>
          <w:szCs w:val="22"/>
        </w:rPr>
      </w:pPr>
      <w:r w:rsidRPr="001A7A53">
        <w:rPr>
          <w:rFonts w:ascii="Arial" w:hAnsi="Arial" w:cs="Arial"/>
          <w:sz w:val="22"/>
          <w:szCs w:val="22"/>
        </w:rPr>
        <w:t>11. SUBCONTRATAÇÃO</w:t>
      </w:r>
    </w:p>
    <w:p w14:paraId="4B974233" w14:textId="77777777" w:rsidR="00D963B3" w:rsidRPr="001A7A53" w:rsidRDefault="00D963B3" w:rsidP="00D963B3">
      <w:pPr>
        <w:jc w:val="both"/>
        <w:rPr>
          <w:rFonts w:ascii="Arial" w:hAnsi="Arial" w:cs="Arial"/>
        </w:rPr>
      </w:pPr>
      <w:r w:rsidRPr="001A7A53">
        <w:rPr>
          <w:rFonts w:ascii="Arial" w:hAnsi="Arial" w:cs="Arial"/>
        </w:rPr>
        <w:t xml:space="preserve">A </w:t>
      </w:r>
      <w:r w:rsidRPr="002A494A">
        <w:rPr>
          <w:rFonts w:ascii="Arial" w:hAnsi="Arial" w:cs="Arial"/>
        </w:rPr>
        <w:t xml:space="preserve">subcontratação somente será admitida nas parcelas acessórias ou complementares indicadas no edital e no contrato, até o limite de 50% </w:t>
      </w:r>
      <w:r w:rsidRPr="001A7A53">
        <w:rPr>
          <w:rFonts w:ascii="Arial" w:hAnsi="Arial" w:cs="Arial"/>
        </w:rPr>
        <w:t>do valor contratado, desde que previamente autorizada pela Administração e sem prejuízo da responsabilidade integral da contratada pela execução, qualidade, prazos, encargos e obrigações contratuais.</w:t>
      </w:r>
    </w:p>
    <w:p w14:paraId="04D378F8" w14:textId="77777777" w:rsidR="00D963B3" w:rsidRPr="001A7A53" w:rsidRDefault="00D963B3" w:rsidP="00D963B3">
      <w:pPr>
        <w:jc w:val="both"/>
        <w:rPr>
          <w:rFonts w:ascii="Arial" w:hAnsi="Arial" w:cs="Arial"/>
        </w:rPr>
      </w:pPr>
      <w:r w:rsidRPr="001A7A53">
        <w:rPr>
          <w:rFonts w:ascii="Arial" w:hAnsi="Arial" w:cs="Arial"/>
        </w:rPr>
        <w:t>É vedada a subcontratação integral do objeto e das parcelas de maior relevância técnica e valor significativo exigidas para fins de qualificação técnica.</w:t>
      </w:r>
    </w:p>
    <w:p w14:paraId="3FD47EC9" w14:textId="77777777" w:rsidR="00D963B3" w:rsidRPr="001A7A53" w:rsidRDefault="00D963B3" w:rsidP="00D963B3">
      <w:pPr>
        <w:jc w:val="both"/>
        <w:rPr>
          <w:rFonts w:ascii="Arial" w:hAnsi="Arial" w:cs="Arial"/>
        </w:rPr>
      </w:pPr>
      <w:r w:rsidRPr="001A7A53">
        <w:rPr>
          <w:rFonts w:ascii="Arial" w:hAnsi="Arial" w:cs="Arial"/>
        </w:rPr>
        <w:t>A contratada deverá apresentar, quando solicitada, documentação da subcontratada que demonstre regularidade e capacidade técnica compatíveis com a parcela a executar, permanecendo a Administração sem vínculo contratual direto com a subcontratada.</w:t>
      </w:r>
    </w:p>
    <w:p w14:paraId="5610C3CE"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12. PARTICIPAÇÃO EM CONSÓRCIO</w:t>
      </w:r>
    </w:p>
    <w:p w14:paraId="384FFFFD" w14:textId="43A523A1" w:rsidR="001A36F3" w:rsidRPr="0020205D" w:rsidRDefault="00D963B3" w:rsidP="00D963B3">
      <w:pPr>
        <w:jc w:val="both"/>
        <w:rPr>
          <w:rFonts w:ascii="Arial" w:hAnsi="Arial" w:cs="Arial"/>
        </w:rPr>
      </w:pPr>
      <w:r w:rsidRPr="0020205D">
        <w:rPr>
          <w:rFonts w:ascii="Arial" w:hAnsi="Arial" w:cs="Arial"/>
        </w:rPr>
        <w:t>A participação de empresas reunidas em consórcio não</w:t>
      </w:r>
      <w:r w:rsidR="004E1965" w:rsidRPr="0020205D">
        <w:rPr>
          <w:rFonts w:ascii="Arial" w:hAnsi="Arial" w:cs="Arial"/>
        </w:rPr>
        <w:t xml:space="preserve"> será</w:t>
      </w:r>
      <w:r w:rsidRPr="0020205D">
        <w:rPr>
          <w:rFonts w:ascii="Arial" w:hAnsi="Arial" w:cs="Arial"/>
        </w:rPr>
        <w:t xml:space="preserve"> admitida, conforme justificativa técnica e administrativa constante do processo. </w:t>
      </w:r>
    </w:p>
    <w:p w14:paraId="7B128DB8" w14:textId="0B960D45" w:rsidR="001A36F3" w:rsidRPr="0020205D" w:rsidRDefault="001A36F3" w:rsidP="001A36F3">
      <w:pPr>
        <w:jc w:val="both"/>
        <w:rPr>
          <w:rFonts w:ascii="Arial" w:hAnsi="Arial" w:cs="Arial"/>
        </w:rPr>
      </w:pPr>
      <w:r w:rsidRPr="0020205D">
        <w:rPr>
          <w:rFonts w:ascii="Arial" w:hAnsi="Arial" w:cs="Arial"/>
        </w:rPr>
        <w:lastRenderedPageBreak/>
        <w:t xml:space="preserve">No caso concreto, a contratação em questão refere-se à prestação de serviços de engenharia </w:t>
      </w:r>
      <w:r w:rsidR="0020205D" w:rsidRPr="0020205D">
        <w:rPr>
          <w:rFonts w:ascii="Arial" w:hAnsi="Arial" w:cs="Arial"/>
        </w:rPr>
        <w:t>para obra de construção de campo sintético com vestiário e arquibancada</w:t>
      </w:r>
      <w:r w:rsidRPr="0020205D">
        <w:rPr>
          <w:rFonts w:ascii="Arial" w:hAnsi="Arial" w:cs="Arial"/>
        </w:rPr>
        <w:t>, cujas atividades apresentam baixa a médica complexidade técnica, sendo plenamente executáveis por empresas individualmente constituídas e regularmente habilitadas no mercado, não se verificando a necessidade de somatório de capacidades técnicas, operacionais ou financeiras por meio de consórcio.</w:t>
      </w:r>
    </w:p>
    <w:p w14:paraId="06FF8640" w14:textId="77777777" w:rsidR="001A36F3" w:rsidRPr="0020205D" w:rsidRDefault="001A36F3" w:rsidP="001A36F3">
      <w:pPr>
        <w:jc w:val="both"/>
        <w:rPr>
          <w:rFonts w:ascii="Arial" w:hAnsi="Arial" w:cs="Arial"/>
        </w:rPr>
      </w:pPr>
      <w:r w:rsidRPr="0020205D">
        <w:rPr>
          <w:rFonts w:ascii="Arial" w:hAnsi="Arial" w:cs="Arial"/>
        </w:rPr>
        <w:t>Destaca-se que o objeto licitado não demanda especialização múltipla, tampouco execução simultânea de disciplinas técnicas distintas que justifiquem a atuação conjunta de empresas, circunstância que afasta a necessidade de admissão de consórcios como mecanismo de ampliação da competitividade.</w:t>
      </w:r>
    </w:p>
    <w:p w14:paraId="5D3986DB" w14:textId="77777777" w:rsidR="001A36F3" w:rsidRPr="0020205D" w:rsidRDefault="001A36F3" w:rsidP="001A36F3">
      <w:pPr>
        <w:jc w:val="both"/>
        <w:rPr>
          <w:rFonts w:ascii="Arial" w:hAnsi="Arial" w:cs="Arial"/>
        </w:rPr>
      </w:pPr>
      <w:r w:rsidRPr="0020205D">
        <w:rPr>
          <w:rFonts w:ascii="Arial" w:hAnsi="Arial" w:cs="Arial"/>
        </w:rPr>
        <w:t>Ademais, a participação em consórcio, em contratações dessa natureza, pode acarretar dificuldades na gestão contratual, especialmente quanto à definição de responsabilidades, fiscalização da execução, aplicação de sanções, responsabilização solidária e eventual rescisão contratual, aumentando o risco administrativo e comprometendo a eficiência da contratação.</w:t>
      </w:r>
    </w:p>
    <w:p w14:paraId="698EA8CC" w14:textId="77777777" w:rsidR="001A36F3" w:rsidRPr="0020205D" w:rsidRDefault="001A36F3" w:rsidP="001A36F3">
      <w:pPr>
        <w:jc w:val="both"/>
        <w:rPr>
          <w:rFonts w:ascii="Arial" w:hAnsi="Arial" w:cs="Arial"/>
        </w:rPr>
      </w:pPr>
      <w:r w:rsidRPr="0020205D">
        <w:rPr>
          <w:rFonts w:ascii="Arial" w:hAnsi="Arial" w:cs="Arial"/>
        </w:rPr>
        <w:t>Ressalte-se, ainda, que a vedação não compromete a competitividade do certame, uma vez que o mercado dispõe de número suficiente de empresas aptas a executar o objeto de forma individual, preservando-se, assim, os princípios da isonomia, competitividade, eficiência, planejamento e interesse público.</w:t>
      </w:r>
    </w:p>
    <w:p w14:paraId="3599A908" w14:textId="7AA60EA0" w:rsidR="001A36F3" w:rsidRPr="0020205D" w:rsidRDefault="001A36F3" w:rsidP="001A36F3">
      <w:pPr>
        <w:jc w:val="both"/>
        <w:rPr>
          <w:rFonts w:ascii="Arial" w:hAnsi="Arial" w:cs="Arial"/>
        </w:rPr>
      </w:pPr>
      <w:r w:rsidRPr="0020205D">
        <w:rPr>
          <w:rFonts w:ascii="Arial" w:hAnsi="Arial" w:cs="Arial"/>
        </w:rPr>
        <w:t>Dessa forma, a vedação à participação de empresas em consórcio mostra-se medida proporcional, razoável e tecnicamente justificada, atendendo ao interesse público e contribuindo para maior eficiência na execução contratual.</w:t>
      </w:r>
    </w:p>
    <w:p w14:paraId="662E2064"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13. VISITA TÉCNICA OU DECLARAÇÃO DE CONHECIMENTO</w:t>
      </w:r>
    </w:p>
    <w:p w14:paraId="6DB09B2D" w14:textId="77777777" w:rsidR="00D926CA" w:rsidRPr="001A7A53" w:rsidRDefault="00D926CA" w:rsidP="00D926CA">
      <w:pPr>
        <w:jc w:val="both"/>
        <w:rPr>
          <w:rFonts w:ascii="Arial" w:hAnsi="Arial" w:cs="Arial"/>
        </w:rPr>
      </w:pPr>
      <w:r w:rsidRPr="001A7A53">
        <w:rPr>
          <w:rFonts w:ascii="Arial" w:hAnsi="Arial" w:cs="Arial"/>
        </w:rPr>
        <w:t>A licitante deverá declarar que tem pleno conhecimento das condições locais, das características do objeto, das interferências, dos acessos, da disponibilidade de insumos, das condições de execução e de todos os elementos necessários à formulação da proposta.</w:t>
      </w:r>
    </w:p>
    <w:p w14:paraId="2B3E1232" w14:textId="77777777" w:rsidR="00D926CA" w:rsidRPr="001A7A53" w:rsidRDefault="00D926CA" w:rsidP="00D926CA">
      <w:pPr>
        <w:jc w:val="both"/>
        <w:rPr>
          <w:rFonts w:ascii="Arial" w:hAnsi="Arial" w:cs="Arial"/>
        </w:rPr>
      </w:pPr>
      <w:r w:rsidRPr="001A7A53">
        <w:rPr>
          <w:rFonts w:ascii="Arial" w:hAnsi="Arial" w:cs="Arial"/>
        </w:rPr>
        <w:t>A visita técnica poderá ser facultada aos interessados, em data e horário previamente definidos, mediante acompanhamento por servidor designado, sendo vedado impor condições que restrinjam indevidamente a competitividade. Quando tecnicamente indispensável, a exigência de visita obrigatória deverá ser excepcional, justificada de forma robusta e acompanhada da possibilidade de apresentação de declaração formal pelo responsável técnico, quando juridicamente admitida.</w:t>
      </w:r>
    </w:p>
    <w:p w14:paraId="074CE3F4" w14:textId="77777777" w:rsidR="00D926CA" w:rsidRPr="001A7A53" w:rsidRDefault="00D926CA" w:rsidP="00D926CA">
      <w:pPr>
        <w:jc w:val="both"/>
        <w:rPr>
          <w:rFonts w:ascii="Arial" w:hAnsi="Arial" w:cs="Arial"/>
        </w:rPr>
      </w:pPr>
      <w:r w:rsidRPr="001A7A53">
        <w:rPr>
          <w:rFonts w:ascii="Arial" w:hAnsi="Arial" w:cs="Arial"/>
        </w:rPr>
        <w:t>A ausência de visita, quando facultativa, não poderá ser alegada posteriormente pela contratada como fundamento para desconhecimento das condições de execução, ressalvadas informações omitidas ou alterações supervenientes imputáveis à Administração.</w:t>
      </w:r>
    </w:p>
    <w:p w14:paraId="622DF5EC"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lastRenderedPageBreak/>
        <w:t>14. PRAZOS DE EXECUÇÃO, VIGÊNCIA E ORDEM DE SERVIÇO</w:t>
      </w:r>
    </w:p>
    <w:p w14:paraId="18404E61" w14:textId="31D5202B" w:rsidR="00D963B3" w:rsidRPr="001A7A53" w:rsidRDefault="00D963B3" w:rsidP="00D963B3">
      <w:pPr>
        <w:jc w:val="both"/>
        <w:rPr>
          <w:rFonts w:ascii="Arial" w:hAnsi="Arial" w:cs="Arial"/>
        </w:rPr>
      </w:pPr>
      <w:r w:rsidRPr="001A7A53">
        <w:rPr>
          <w:rFonts w:ascii="Arial" w:hAnsi="Arial" w:cs="Arial"/>
        </w:rPr>
        <w:t xml:space="preserve">O prazo de execução do objeto será de </w:t>
      </w:r>
      <w:r w:rsidR="00F812B1" w:rsidRPr="00F812B1">
        <w:rPr>
          <w:rFonts w:ascii="Arial" w:hAnsi="Arial" w:cs="Arial"/>
          <w:b/>
          <w:bCs/>
        </w:rPr>
        <w:t>180</w:t>
      </w:r>
      <w:r w:rsidRPr="00F812B1">
        <w:rPr>
          <w:rFonts w:ascii="Arial" w:hAnsi="Arial" w:cs="Arial"/>
          <w:b/>
          <w:bCs/>
        </w:rPr>
        <w:t xml:space="preserve"> dias</w:t>
      </w:r>
      <w:r w:rsidRPr="00F812B1">
        <w:rPr>
          <w:rFonts w:ascii="Arial" w:hAnsi="Arial" w:cs="Arial"/>
        </w:rPr>
        <w:t xml:space="preserve"> </w:t>
      </w:r>
      <w:r w:rsidRPr="001A7A53">
        <w:rPr>
          <w:rFonts w:ascii="Arial" w:hAnsi="Arial" w:cs="Arial"/>
        </w:rPr>
        <w:t>(corridos), contado do recebimento da Ordem de Serviço pela contratada, observadas as etapas do cronograma físico-financeiro.</w:t>
      </w:r>
    </w:p>
    <w:p w14:paraId="308EB1A8" w14:textId="77777777" w:rsidR="00D926CA" w:rsidRDefault="00D926CA" w:rsidP="00D926CA">
      <w:pPr>
        <w:pStyle w:val="Ttulo1"/>
        <w:jc w:val="both"/>
        <w:rPr>
          <w:rFonts w:ascii="Arial" w:eastAsia="Calibri" w:hAnsi="Arial" w:cs="Arial"/>
          <w:b w:val="0"/>
          <w:bCs w:val="0"/>
          <w:color w:val="auto"/>
          <w:sz w:val="22"/>
          <w:szCs w:val="22"/>
          <w:lang w:val="pt-BR"/>
        </w:rPr>
      </w:pPr>
      <w:r w:rsidRPr="00D926CA">
        <w:rPr>
          <w:rFonts w:ascii="Arial" w:eastAsia="Calibri" w:hAnsi="Arial" w:cs="Arial"/>
          <w:b w:val="0"/>
          <w:bCs w:val="0"/>
          <w:color w:val="auto"/>
          <w:sz w:val="22"/>
          <w:szCs w:val="22"/>
          <w:lang w:val="pt-BR"/>
        </w:rPr>
        <w:t>A Ordem de Serviço somente será emitida após a assinatura do contrato, apresentação das garantias exigidas, indicação formal da equipe técnica, emissão da ART/RRT de execução, comprovação de condições de início, licenças e autorizações indispensáveis e atendimento de demais condicionantes previstas no edital e no contrato.</w:t>
      </w:r>
    </w:p>
    <w:p w14:paraId="38BCDD7A" w14:textId="30CC8172" w:rsidR="00D963B3" w:rsidRPr="001A7A53" w:rsidRDefault="00D963B3" w:rsidP="00D963B3">
      <w:pPr>
        <w:pStyle w:val="Ttulo1"/>
        <w:rPr>
          <w:rFonts w:ascii="Arial" w:hAnsi="Arial" w:cs="Arial"/>
          <w:sz w:val="22"/>
          <w:szCs w:val="22"/>
        </w:rPr>
      </w:pPr>
      <w:r w:rsidRPr="001A7A53">
        <w:rPr>
          <w:rFonts w:ascii="Arial" w:hAnsi="Arial" w:cs="Arial"/>
          <w:sz w:val="22"/>
          <w:szCs w:val="22"/>
        </w:rPr>
        <w:t>15. OBRIGAÇÕES DA CONTRATADA</w:t>
      </w:r>
    </w:p>
    <w:p w14:paraId="4089597A"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Executar</w:t>
      </w:r>
      <w:proofErr w:type="spellEnd"/>
      <w:r w:rsidRPr="001A7A53">
        <w:rPr>
          <w:rFonts w:cs="Arial"/>
          <w:sz w:val="22"/>
        </w:rPr>
        <w:t xml:space="preserve"> o </w:t>
      </w:r>
      <w:proofErr w:type="spellStart"/>
      <w:r w:rsidRPr="001A7A53">
        <w:rPr>
          <w:rFonts w:cs="Arial"/>
          <w:sz w:val="22"/>
        </w:rPr>
        <w:t>objeto</w:t>
      </w:r>
      <w:proofErr w:type="spellEnd"/>
      <w:r w:rsidRPr="001A7A53">
        <w:rPr>
          <w:rFonts w:cs="Arial"/>
          <w:sz w:val="22"/>
        </w:rPr>
        <w:t xml:space="preserve"> </w:t>
      </w:r>
      <w:proofErr w:type="spellStart"/>
      <w:r w:rsidRPr="001A7A53">
        <w:rPr>
          <w:rFonts w:cs="Arial"/>
          <w:sz w:val="22"/>
        </w:rPr>
        <w:t>conforme</w:t>
      </w:r>
      <w:proofErr w:type="spellEnd"/>
      <w:r w:rsidRPr="001A7A53">
        <w:rPr>
          <w:rFonts w:cs="Arial"/>
          <w:sz w:val="22"/>
        </w:rPr>
        <w:t xml:space="preserve"> </w:t>
      </w:r>
      <w:proofErr w:type="spellStart"/>
      <w:r w:rsidRPr="001A7A53">
        <w:rPr>
          <w:rFonts w:cs="Arial"/>
          <w:sz w:val="22"/>
        </w:rPr>
        <w:t>projetos</w:t>
      </w:r>
      <w:proofErr w:type="spellEnd"/>
      <w:r w:rsidRPr="001A7A53">
        <w:rPr>
          <w:rFonts w:cs="Arial"/>
          <w:sz w:val="22"/>
        </w:rPr>
        <w:t xml:space="preserve">, </w:t>
      </w:r>
      <w:proofErr w:type="spellStart"/>
      <w:r w:rsidRPr="001A7A53">
        <w:rPr>
          <w:rFonts w:cs="Arial"/>
          <w:sz w:val="22"/>
        </w:rPr>
        <w:t>memoriais</w:t>
      </w:r>
      <w:proofErr w:type="spellEnd"/>
      <w:r w:rsidRPr="001A7A53">
        <w:rPr>
          <w:rFonts w:cs="Arial"/>
          <w:sz w:val="22"/>
        </w:rPr>
        <w:t xml:space="preserve">, </w:t>
      </w:r>
      <w:proofErr w:type="spellStart"/>
      <w:r w:rsidRPr="001A7A53">
        <w:rPr>
          <w:rFonts w:cs="Arial"/>
          <w:sz w:val="22"/>
        </w:rPr>
        <w:t>normas</w:t>
      </w:r>
      <w:proofErr w:type="spellEnd"/>
      <w:r w:rsidRPr="001A7A53">
        <w:rPr>
          <w:rFonts w:cs="Arial"/>
          <w:sz w:val="22"/>
        </w:rPr>
        <w:t xml:space="preserve"> </w:t>
      </w:r>
      <w:proofErr w:type="spellStart"/>
      <w:r w:rsidRPr="001A7A53">
        <w:rPr>
          <w:rFonts w:cs="Arial"/>
          <w:sz w:val="22"/>
        </w:rPr>
        <w:t>técnicas</w:t>
      </w:r>
      <w:proofErr w:type="spellEnd"/>
      <w:r w:rsidRPr="001A7A53">
        <w:rPr>
          <w:rFonts w:cs="Arial"/>
          <w:sz w:val="22"/>
        </w:rPr>
        <w:t xml:space="preserve">, </w:t>
      </w:r>
      <w:proofErr w:type="spellStart"/>
      <w:r w:rsidRPr="001A7A53">
        <w:rPr>
          <w:rFonts w:cs="Arial"/>
          <w:sz w:val="22"/>
        </w:rPr>
        <w:t>cronograma</w:t>
      </w:r>
      <w:proofErr w:type="spellEnd"/>
      <w:r w:rsidRPr="001A7A53">
        <w:rPr>
          <w:rFonts w:cs="Arial"/>
          <w:sz w:val="22"/>
        </w:rPr>
        <w:t xml:space="preserve">, </w:t>
      </w:r>
      <w:proofErr w:type="spellStart"/>
      <w:r w:rsidRPr="001A7A53">
        <w:rPr>
          <w:rFonts w:cs="Arial"/>
          <w:sz w:val="22"/>
        </w:rPr>
        <w:t>proposta</w:t>
      </w:r>
      <w:proofErr w:type="spellEnd"/>
      <w:r w:rsidRPr="001A7A53">
        <w:rPr>
          <w:rFonts w:cs="Arial"/>
          <w:sz w:val="22"/>
        </w:rPr>
        <w:t xml:space="preserve">, </w:t>
      </w:r>
      <w:proofErr w:type="spellStart"/>
      <w:r w:rsidRPr="001A7A53">
        <w:rPr>
          <w:rFonts w:cs="Arial"/>
          <w:sz w:val="22"/>
        </w:rPr>
        <w:t>contrato</w:t>
      </w:r>
      <w:proofErr w:type="spellEnd"/>
      <w:r w:rsidRPr="001A7A53">
        <w:rPr>
          <w:rFonts w:cs="Arial"/>
          <w:sz w:val="22"/>
        </w:rPr>
        <w:t xml:space="preserve"> e </w:t>
      </w:r>
      <w:proofErr w:type="spellStart"/>
      <w:r w:rsidRPr="001A7A53">
        <w:rPr>
          <w:rFonts w:cs="Arial"/>
          <w:sz w:val="22"/>
        </w:rPr>
        <w:t>determinações</w:t>
      </w:r>
      <w:proofErr w:type="spellEnd"/>
      <w:r w:rsidRPr="001A7A53">
        <w:rPr>
          <w:rFonts w:cs="Arial"/>
          <w:sz w:val="22"/>
        </w:rPr>
        <w:t xml:space="preserve"> </w:t>
      </w:r>
      <w:proofErr w:type="spellStart"/>
      <w:r w:rsidRPr="001A7A53">
        <w:rPr>
          <w:rFonts w:cs="Arial"/>
          <w:sz w:val="22"/>
        </w:rPr>
        <w:t>formais</w:t>
      </w:r>
      <w:proofErr w:type="spellEnd"/>
      <w:r w:rsidRPr="001A7A53">
        <w:rPr>
          <w:rFonts w:cs="Arial"/>
          <w:sz w:val="22"/>
        </w:rPr>
        <w:t xml:space="preserve"> da </w:t>
      </w:r>
      <w:proofErr w:type="spellStart"/>
      <w:r w:rsidRPr="001A7A53">
        <w:rPr>
          <w:rFonts w:cs="Arial"/>
          <w:sz w:val="22"/>
        </w:rPr>
        <w:t>fiscalização</w:t>
      </w:r>
      <w:proofErr w:type="spellEnd"/>
      <w:r w:rsidRPr="001A7A53">
        <w:rPr>
          <w:rFonts w:cs="Arial"/>
          <w:sz w:val="22"/>
        </w:rPr>
        <w:t>;</w:t>
      </w:r>
    </w:p>
    <w:p w14:paraId="703A7416"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Manter</w:t>
      </w:r>
      <w:proofErr w:type="spellEnd"/>
      <w:r w:rsidRPr="001A7A53">
        <w:rPr>
          <w:rFonts w:cs="Arial"/>
          <w:sz w:val="22"/>
        </w:rPr>
        <w:t xml:space="preserve"> </w:t>
      </w:r>
      <w:proofErr w:type="spellStart"/>
      <w:r w:rsidRPr="001A7A53">
        <w:rPr>
          <w:rFonts w:cs="Arial"/>
          <w:sz w:val="22"/>
        </w:rPr>
        <w:t>responsável</w:t>
      </w:r>
      <w:proofErr w:type="spellEnd"/>
      <w:r w:rsidRPr="001A7A53">
        <w:rPr>
          <w:rFonts w:cs="Arial"/>
          <w:sz w:val="22"/>
        </w:rPr>
        <w:t xml:space="preserve"> </w:t>
      </w:r>
      <w:proofErr w:type="spellStart"/>
      <w:r w:rsidRPr="001A7A53">
        <w:rPr>
          <w:rFonts w:cs="Arial"/>
          <w:sz w:val="22"/>
        </w:rPr>
        <w:t>técnico</w:t>
      </w:r>
      <w:proofErr w:type="spellEnd"/>
      <w:r w:rsidRPr="001A7A53">
        <w:rPr>
          <w:rFonts w:cs="Arial"/>
          <w:sz w:val="22"/>
        </w:rPr>
        <w:t xml:space="preserve"> </w:t>
      </w:r>
      <w:proofErr w:type="spellStart"/>
      <w:r w:rsidRPr="001A7A53">
        <w:rPr>
          <w:rFonts w:cs="Arial"/>
          <w:sz w:val="22"/>
        </w:rPr>
        <w:t>habilitado</w:t>
      </w:r>
      <w:proofErr w:type="spellEnd"/>
      <w:r w:rsidRPr="001A7A53">
        <w:rPr>
          <w:rFonts w:cs="Arial"/>
          <w:sz w:val="22"/>
        </w:rPr>
        <w:t xml:space="preserve"> </w:t>
      </w:r>
      <w:proofErr w:type="spellStart"/>
      <w:r w:rsidRPr="001A7A53">
        <w:rPr>
          <w:rFonts w:cs="Arial"/>
          <w:sz w:val="22"/>
        </w:rPr>
        <w:t>durante</w:t>
      </w:r>
      <w:proofErr w:type="spellEnd"/>
      <w:r w:rsidRPr="001A7A53">
        <w:rPr>
          <w:rFonts w:cs="Arial"/>
          <w:sz w:val="22"/>
        </w:rPr>
        <w:t xml:space="preserve"> </w:t>
      </w:r>
      <w:proofErr w:type="spellStart"/>
      <w:r w:rsidRPr="001A7A53">
        <w:rPr>
          <w:rFonts w:cs="Arial"/>
          <w:sz w:val="22"/>
        </w:rPr>
        <w:t>toda</w:t>
      </w:r>
      <w:proofErr w:type="spellEnd"/>
      <w:r w:rsidRPr="001A7A53">
        <w:rPr>
          <w:rFonts w:cs="Arial"/>
          <w:sz w:val="22"/>
        </w:rPr>
        <w:t xml:space="preserve"> a </w:t>
      </w:r>
      <w:proofErr w:type="spellStart"/>
      <w:r w:rsidRPr="001A7A53">
        <w:rPr>
          <w:rFonts w:cs="Arial"/>
          <w:sz w:val="22"/>
        </w:rPr>
        <w:t>execução</w:t>
      </w:r>
      <w:proofErr w:type="spellEnd"/>
      <w:r w:rsidRPr="001A7A53">
        <w:rPr>
          <w:rFonts w:cs="Arial"/>
          <w:sz w:val="22"/>
        </w:rPr>
        <w:t xml:space="preserve">, com ART/RRT </w:t>
      </w:r>
      <w:proofErr w:type="spellStart"/>
      <w:r w:rsidRPr="001A7A53">
        <w:rPr>
          <w:rFonts w:cs="Arial"/>
          <w:sz w:val="22"/>
        </w:rPr>
        <w:t>correspondente</w:t>
      </w:r>
      <w:proofErr w:type="spellEnd"/>
      <w:r w:rsidRPr="001A7A53">
        <w:rPr>
          <w:rFonts w:cs="Arial"/>
          <w:sz w:val="22"/>
        </w:rPr>
        <w:t>;</w:t>
      </w:r>
    </w:p>
    <w:p w14:paraId="0D8456DF"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Fornecer</w:t>
      </w:r>
      <w:proofErr w:type="spellEnd"/>
      <w:r w:rsidRPr="001A7A53">
        <w:rPr>
          <w:rFonts w:cs="Arial"/>
          <w:sz w:val="22"/>
        </w:rPr>
        <w:t xml:space="preserve"> </w:t>
      </w:r>
      <w:proofErr w:type="spellStart"/>
      <w:r w:rsidRPr="001A7A53">
        <w:rPr>
          <w:rFonts w:cs="Arial"/>
          <w:sz w:val="22"/>
        </w:rPr>
        <w:t>mão</w:t>
      </w:r>
      <w:proofErr w:type="spellEnd"/>
      <w:r w:rsidRPr="001A7A53">
        <w:rPr>
          <w:rFonts w:cs="Arial"/>
          <w:sz w:val="22"/>
        </w:rPr>
        <w:t xml:space="preserve"> de </w:t>
      </w:r>
      <w:proofErr w:type="spellStart"/>
      <w:r w:rsidRPr="001A7A53">
        <w:rPr>
          <w:rFonts w:cs="Arial"/>
          <w:sz w:val="22"/>
        </w:rPr>
        <w:t>obra</w:t>
      </w:r>
      <w:proofErr w:type="spellEnd"/>
      <w:r w:rsidRPr="001A7A53">
        <w:rPr>
          <w:rFonts w:cs="Arial"/>
          <w:sz w:val="22"/>
        </w:rPr>
        <w:t xml:space="preserve">, </w:t>
      </w:r>
      <w:proofErr w:type="spellStart"/>
      <w:r w:rsidRPr="001A7A53">
        <w:rPr>
          <w:rFonts w:cs="Arial"/>
          <w:sz w:val="22"/>
        </w:rPr>
        <w:t>materiais</w:t>
      </w:r>
      <w:proofErr w:type="spellEnd"/>
      <w:r w:rsidRPr="001A7A53">
        <w:rPr>
          <w:rFonts w:cs="Arial"/>
          <w:sz w:val="22"/>
        </w:rPr>
        <w:t xml:space="preserve">, </w:t>
      </w:r>
      <w:proofErr w:type="spellStart"/>
      <w:r w:rsidRPr="001A7A53">
        <w:rPr>
          <w:rFonts w:cs="Arial"/>
          <w:sz w:val="22"/>
        </w:rPr>
        <w:t>equipamentos</w:t>
      </w:r>
      <w:proofErr w:type="spellEnd"/>
      <w:r w:rsidRPr="001A7A53">
        <w:rPr>
          <w:rFonts w:cs="Arial"/>
          <w:sz w:val="22"/>
        </w:rPr>
        <w:t xml:space="preserve">, ferramentas, EPIs, </w:t>
      </w:r>
      <w:proofErr w:type="spellStart"/>
      <w:r w:rsidRPr="001A7A53">
        <w:rPr>
          <w:rFonts w:cs="Arial"/>
          <w:sz w:val="22"/>
        </w:rPr>
        <w:t>transporte</w:t>
      </w:r>
      <w:proofErr w:type="spellEnd"/>
      <w:r w:rsidRPr="001A7A53">
        <w:rPr>
          <w:rFonts w:cs="Arial"/>
          <w:sz w:val="22"/>
        </w:rPr>
        <w:t xml:space="preserve">, </w:t>
      </w:r>
      <w:proofErr w:type="spellStart"/>
      <w:r w:rsidRPr="001A7A53">
        <w:rPr>
          <w:rFonts w:cs="Arial"/>
          <w:sz w:val="22"/>
        </w:rPr>
        <w:t>administração</w:t>
      </w:r>
      <w:proofErr w:type="spellEnd"/>
      <w:r w:rsidRPr="001A7A53">
        <w:rPr>
          <w:rFonts w:cs="Arial"/>
          <w:sz w:val="22"/>
        </w:rPr>
        <w:t xml:space="preserve"> local e </w:t>
      </w:r>
      <w:proofErr w:type="spellStart"/>
      <w:r w:rsidRPr="001A7A53">
        <w:rPr>
          <w:rFonts w:cs="Arial"/>
          <w:sz w:val="22"/>
        </w:rPr>
        <w:t>demais</w:t>
      </w:r>
      <w:proofErr w:type="spellEnd"/>
      <w:r w:rsidRPr="001A7A53">
        <w:rPr>
          <w:rFonts w:cs="Arial"/>
          <w:sz w:val="22"/>
        </w:rPr>
        <w:t xml:space="preserve"> </w:t>
      </w:r>
      <w:proofErr w:type="spellStart"/>
      <w:r w:rsidRPr="001A7A53">
        <w:rPr>
          <w:rFonts w:cs="Arial"/>
          <w:sz w:val="22"/>
        </w:rPr>
        <w:t>meios</w:t>
      </w:r>
      <w:proofErr w:type="spellEnd"/>
      <w:r w:rsidRPr="001A7A53">
        <w:rPr>
          <w:rFonts w:cs="Arial"/>
          <w:sz w:val="22"/>
        </w:rPr>
        <w:t xml:space="preserve"> </w:t>
      </w:r>
      <w:proofErr w:type="spellStart"/>
      <w:r w:rsidRPr="001A7A53">
        <w:rPr>
          <w:rFonts w:cs="Arial"/>
          <w:sz w:val="22"/>
        </w:rPr>
        <w:t>necessários</w:t>
      </w:r>
      <w:proofErr w:type="spellEnd"/>
      <w:r w:rsidRPr="001A7A53">
        <w:rPr>
          <w:rFonts w:cs="Arial"/>
          <w:sz w:val="22"/>
        </w:rPr>
        <w:t xml:space="preserve"> à </w:t>
      </w:r>
      <w:proofErr w:type="spellStart"/>
      <w:r w:rsidRPr="001A7A53">
        <w:rPr>
          <w:rFonts w:cs="Arial"/>
          <w:sz w:val="22"/>
        </w:rPr>
        <w:t>execução</w:t>
      </w:r>
      <w:proofErr w:type="spellEnd"/>
      <w:r w:rsidRPr="001A7A53">
        <w:rPr>
          <w:rFonts w:cs="Arial"/>
          <w:sz w:val="22"/>
        </w:rPr>
        <w:t>;</w:t>
      </w:r>
    </w:p>
    <w:p w14:paraId="29056BA0"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Cumprir</w:t>
      </w:r>
      <w:proofErr w:type="spellEnd"/>
      <w:r w:rsidRPr="001A7A53">
        <w:rPr>
          <w:rFonts w:cs="Arial"/>
          <w:sz w:val="22"/>
        </w:rPr>
        <w:t xml:space="preserve"> </w:t>
      </w:r>
      <w:proofErr w:type="spellStart"/>
      <w:r w:rsidRPr="001A7A53">
        <w:rPr>
          <w:rFonts w:cs="Arial"/>
          <w:sz w:val="22"/>
        </w:rPr>
        <w:t>normas</w:t>
      </w:r>
      <w:proofErr w:type="spellEnd"/>
      <w:r w:rsidRPr="001A7A53">
        <w:rPr>
          <w:rFonts w:cs="Arial"/>
          <w:sz w:val="22"/>
        </w:rPr>
        <w:t xml:space="preserve"> de </w:t>
      </w:r>
      <w:proofErr w:type="spellStart"/>
      <w:r w:rsidRPr="001A7A53">
        <w:rPr>
          <w:rFonts w:cs="Arial"/>
          <w:sz w:val="22"/>
        </w:rPr>
        <w:t>segurança</w:t>
      </w:r>
      <w:proofErr w:type="spellEnd"/>
      <w:r w:rsidRPr="001A7A53">
        <w:rPr>
          <w:rFonts w:cs="Arial"/>
          <w:sz w:val="22"/>
        </w:rPr>
        <w:t xml:space="preserve"> do </w:t>
      </w:r>
      <w:proofErr w:type="spellStart"/>
      <w:r w:rsidRPr="001A7A53">
        <w:rPr>
          <w:rFonts w:cs="Arial"/>
          <w:sz w:val="22"/>
        </w:rPr>
        <w:t>trabalho</w:t>
      </w:r>
      <w:proofErr w:type="spellEnd"/>
      <w:r w:rsidRPr="001A7A53">
        <w:rPr>
          <w:rFonts w:cs="Arial"/>
          <w:sz w:val="22"/>
        </w:rPr>
        <w:t xml:space="preserve">, </w:t>
      </w:r>
      <w:proofErr w:type="spellStart"/>
      <w:r w:rsidRPr="001A7A53">
        <w:rPr>
          <w:rFonts w:cs="Arial"/>
          <w:sz w:val="22"/>
        </w:rPr>
        <w:t>saúde</w:t>
      </w:r>
      <w:proofErr w:type="spellEnd"/>
      <w:r w:rsidRPr="001A7A53">
        <w:rPr>
          <w:rFonts w:cs="Arial"/>
          <w:sz w:val="22"/>
        </w:rPr>
        <w:t xml:space="preserve"> </w:t>
      </w:r>
      <w:proofErr w:type="spellStart"/>
      <w:r w:rsidRPr="001A7A53">
        <w:rPr>
          <w:rFonts w:cs="Arial"/>
          <w:sz w:val="22"/>
        </w:rPr>
        <w:t>ocupacional</w:t>
      </w:r>
      <w:proofErr w:type="spellEnd"/>
      <w:r w:rsidRPr="001A7A53">
        <w:rPr>
          <w:rFonts w:cs="Arial"/>
          <w:sz w:val="22"/>
        </w:rPr>
        <w:t xml:space="preserve">, </w:t>
      </w:r>
      <w:proofErr w:type="spellStart"/>
      <w:r w:rsidRPr="001A7A53">
        <w:rPr>
          <w:rFonts w:cs="Arial"/>
          <w:sz w:val="22"/>
        </w:rPr>
        <w:t>acessibilidade</w:t>
      </w:r>
      <w:proofErr w:type="spellEnd"/>
      <w:r w:rsidRPr="001A7A53">
        <w:rPr>
          <w:rFonts w:cs="Arial"/>
          <w:sz w:val="22"/>
        </w:rPr>
        <w:t xml:space="preserve">, </w:t>
      </w:r>
      <w:proofErr w:type="spellStart"/>
      <w:r w:rsidRPr="001A7A53">
        <w:rPr>
          <w:rFonts w:cs="Arial"/>
          <w:sz w:val="22"/>
        </w:rPr>
        <w:t>meio</w:t>
      </w:r>
      <w:proofErr w:type="spellEnd"/>
      <w:r w:rsidRPr="001A7A53">
        <w:rPr>
          <w:rFonts w:cs="Arial"/>
          <w:sz w:val="22"/>
        </w:rPr>
        <w:t xml:space="preserve"> </w:t>
      </w:r>
      <w:proofErr w:type="spellStart"/>
      <w:r w:rsidRPr="001A7A53">
        <w:rPr>
          <w:rFonts w:cs="Arial"/>
          <w:sz w:val="22"/>
        </w:rPr>
        <w:t>ambiente</w:t>
      </w:r>
      <w:proofErr w:type="spellEnd"/>
      <w:r w:rsidRPr="001A7A53">
        <w:rPr>
          <w:rFonts w:cs="Arial"/>
          <w:sz w:val="22"/>
        </w:rPr>
        <w:t xml:space="preserve"> e </w:t>
      </w:r>
      <w:proofErr w:type="spellStart"/>
      <w:r w:rsidRPr="001A7A53">
        <w:rPr>
          <w:rFonts w:cs="Arial"/>
          <w:sz w:val="22"/>
        </w:rPr>
        <w:t>posturas</w:t>
      </w:r>
      <w:proofErr w:type="spellEnd"/>
      <w:r w:rsidRPr="001A7A53">
        <w:rPr>
          <w:rFonts w:cs="Arial"/>
          <w:sz w:val="22"/>
        </w:rPr>
        <w:t xml:space="preserve"> </w:t>
      </w:r>
      <w:proofErr w:type="spellStart"/>
      <w:r w:rsidRPr="001A7A53">
        <w:rPr>
          <w:rFonts w:cs="Arial"/>
          <w:sz w:val="22"/>
        </w:rPr>
        <w:t>municipais</w:t>
      </w:r>
      <w:proofErr w:type="spellEnd"/>
      <w:r w:rsidRPr="001A7A53">
        <w:rPr>
          <w:rFonts w:cs="Arial"/>
          <w:sz w:val="22"/>
        </w:rPr>
        <w:t>;</w:t>
      </w:r>
    </w:p>
    <w:p w14:paraId="4FFE9EF5"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Manter</w:t>
      </w:r>
      <w:proofErr w:type="spellEnd"/>
      <w:r w:rsidRPr="001A7A53">
        <w:rPr>
          <w:rFonts w:cs="Arial"/>
          <w:sz w:val="22"/>
        </w:rPr>
        <w:t xml:space="preserve"> </w:t>
      </w:r>
      <w:proofErr w:type="spellStart"/>
      <w:r w:rsidRPr="001A7A53">
        <w:rPr>
          <w:rFonts w:cs="Arial"/>
          <w:sz w:val="22"/>
        </w:rPr>
        <w:t>diário</w:t>
      </w:r>
      <w:proofErr w:type="spellEnd"/>
      <w:r w:rsidRPr="001A7A53">
        <w:rPr>
          <w:rFonts w:cs="Arial"/>
          <w:sz w:val="22"/>
        </w:rPr>
        <w:t xml:space="preserve"> de </w:t>
      </w:r>
      <w:proofErr w:type="spellStart"/>
      <w:r w:rsidRPr="001A7A53">
        <w:rPr>
          <w:rFonts w:cs="Arial"/>
          <w:sz w:val="22"/>
        </w:rPr>
        <w:t>obras</w:t>
      </w:r>
      <w:proofErr w:type="spellEnd"/>
      <w:r w:rsidRPr="001A7A53">
        <w:rPr>
          <w:rFonts w:cs="Arial"/>
          <w:sz w:val="22"/>
        </w:rPr>
        <w:t xml:space="preserve"> </w:t>
      </w:r>
      <w:proofErr w:type="spellStart"/>
      <w:r w:rsidRPr="001A7A53">
        <w:rPr>
          <w:rFonts w:cs="Arial"/>
          <w:sz w:val="22"/>
        </w:rPr>
        <w:t>atualizado</w:t>
      </w:r>
      <w:proofErr w:type="spellEnd"/>
      <w:r w:rsidRPr="001A7A53">
        <w:rPr>
          <w:rFonts w:cs="Arial"/>
          <w:sz w:val="22"/>
        </w:rPr>
        <w:t xml:space="preserve">, </w:t>
      </w:r>
      <w:proofErr w:type="spellStart"/>
      <w:r w:rsidRPr="001A7A53">
        <w:rPr>
          <w:rFonts w:cs="Arial"/>
          <w:sz w:val="22"/>
        </w:rPr>
        <w:t>relatórios</w:t>
      </w:r>
      <w:proofErr w:type="spellEnd"/>
      <w:r w:rsidRPr="001A7A53">
        <w:rPr>
          <w:rFonts w:cs="Arial"/>
          <w:sz w:val="22"/>
        </w:rPr>
        <w:t xml:space="preserve"> de </w:t>
      </w:r>
      <w:proofErr w:type="spellStart"/>
      <w:r w:rsidRPr="001A7A53">
        <w:rPr>
          <w:rFonts w:cs="Arial"/>
          <w:sz w:val="22"/>
        </w:rPr>
        <w:t>medição</w:t>
      </w:r>
      <w:proofErr w:type="spellEnd"/>
      <w:r w:rsidRPr="001A7A53">
        <w:rPr>
          <w:rFonts w:cs="Arial"/>
          <w:sz w:val="22"/>
        </w:rPr>
        <w:t xml:space="preserve">, </w:t>
      </w:r>
      <w:proofErr w:type="spellStart"/>
      <w:r w:rsidRPr="001A7A53">
        <w:rPr>
          <w:rFonts w:cs="Arial"/>
          <w:sz w:val="22"/>
        </w:rPr>
        <w:t>registros</w:t>
      </w:r>
      <w:proofErr w:type="spellEnd"/>
      <w:r w:rsidRPr="001A7A53">
        <w:rPr>
          <w:rFonts w:cs="Arial"/>
          <w:sz w:val="22"/>
        </w:rPr>
        <w:t xml:space="preserve"> </w:t>
      </w:r>
      <w:proofErr w:type="spellStart"/>
      <w:r w:rsidRPr="001A7A53">
        <w:rPr>
          <w:rFonts w:cs="Arial"/>
          <w:sz w:val="22"/>
        </w:rPr>
        <w:t>fotográficos</w:t>
      </w:r>
      <w:proofErr w:type="spellEnd"/>
      <w:r w:rsidRPr="001A7A53">
        <w:rPr>
          <w:rFonts w:cs="Arial"/>
          <w:sz w:val="22"/>
        </w:rPr>
        <w:t xml:space="preserve"> e </w:t>
      </w:r>
      <w:proofErr w:type="spellStart"/>
      <w:r w:rsidRPr="001A7A53">
        <w:rPr>
          <w:rFonts w:cs="Arial"/>
          <w:sz w:val="22"/>
        </w:rPr>
        <w:t>documentação</w:t>
      </w:r>
      <w:proofErr w:type="spellEnd"/>
      <w:r w:rsidRPr="001A7A53">
        <w:rPr>
          <w:rFonts w:cs="Arial"/>
          <w:sz w:val="22"/>
        </w:rPr>
        <w:t xml:space="preserve"> </w:t>
      </w:r>
      <w:proofErr w:type="spellStart"/>
      <w:r w:rsidRPr="001A7A53">
        <w:rPr>
          <w:rFonts w:cs="Arial"/>
          <w:sz w:val="22"/>
        </w:rPr>
        <w:t>técnica</w:t>
      </w:r>
      <w:proofErr w:type="spellEnd"/>
      <w:r w:rsidRPr="001A7A53">
        <w:rPr>
          <w:rFonts w:cs="Arial"/>
          <w:sz w:val="22"/>
        </w:rPr>
        <w:t xml:space="preserve"> </w:t>
      </w:r>
      <w:proofErr w:type="spellStart"/>
      <w:r w:rsidRPr="001A7A53">
        <w:rPr>
          <w:rFonts w:cs="Arial"/>
          <w:sz w:val="22"/>
        </w:rPr>
        <w:t>exigida</w:t>
      </w:r>
      <w:proofErr w:type="spellEnd"/>
      <w:r w:rsidRPr="001A7A53">
        <w:rPr>
          <w:rFonts w:cs="Arial"/>
          <w:sz w:val="22"/>
        </w:rPr>
        <w:t>;</w:t>
      </w:r>
    </w:p>
    <w:p w14:paraId="762501EE"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Reparar</w:t>
      </w:r>
      <w:proofErr w:type="spellEnd"/>
      <w:r w:rsidRPr="001A7A53">
        <w:rPr>
          <w:rFonts w:cs="Arial"/>
          <w:sz w:val="22"/>
        </w:rPr>
        <w:t xml:space="preserve">, </w:t>
      </w:r>
      <w:proofErr w:type="spellStart"/>
      <w:r w:rsidRPr="001A7A53">
        <w:rPr>
          <w:rFonts w:cs="Arial"/>
          <w:sz w:val="22"/>
        </w:rPr>
        <w:t>corrigir</w:t>
      </w:r>
      <w:proofErr w:type="spellEnd"/>
      <w:r w:rsidRPr="001A7A53">
        <w:rPr>
          <w:rFonts w:cs="Arial"/>
          <w:sz w:val="22"/>
        </w:rPr>
        <w:t xml:space="preserve">, remover, </w:t>
      </w:r>
      <w:proofErr w:type="spellStart"/>
      <w:r w:rsidRPr="001A7A53">
        <w:rPr>
          <w:rFonts w:cs="Arial"/>
          <w:sz w:val="22"/>
        </w:rPr>
        <w:t>reconstruir</w:t>
      </w:r>
      <w:proofErr w:type="spellEnd"/>
      <w:r w:rsidRPr="001A7A53">
        <w:rPr>
          <w:rFonts w:cs="Arial"/>
          <w:sz w:val="22"/>
        </w:rPr>
        <w:t xml:space="preserve"> </w:t>
      </w:r>
      <w:proofErr w:type="spellStart"/>
      <w:r w:rsidRPr="001A7A53">
        <w:rPr>
          <w:rFonts w:cs="Arial"/>
          <w:sz w:val="22"/>
        </w:rPr>
        <w:t>ou</w:t>
      </w:r>
      <w:proofErr w:type="spellEnd"/>
      <w:r w:rsidRPr="001A7A53">
        <w:rPr>
          <w:rFonts w:cs="Arial"/>
          <w:sz w:val="22"/>
        </w:rPr>
        <w:t xml:space="preserve"> </w:t>
      </w:r>
      <w:proofErr w:type="spellStart"/>
      <w:r w:rsidRPr="001A7A53">
        <w:rPr>
          <w:rFonts w:cs="Arial"/>
          <w:sz w:val="22"/>
        </w:rPr>
        <w:t>substituir</w:t>
      </w:r>
      <w:proofErr w:type="spellEnd"/>
      <w:r w:rsidRPr="001A7A53">
        <w:rPr>
          <w:rFonts w:cs="Arial"/>
          <w:sz w:val="22"/>
        </w:rPr>
        <w:t xml:space="preserve">, </w:t>
      </w:r>
      <w:proofErr w:type="spellStart"/>
      <w:r w:rsidRPr="001A7A53">
        <w:rPr>
          <w:rFonts w:cs="Arial"/>
          <w:sz w:val="22"/>
        </w:rPr>
        <w:t>às</w:t>
      </w:r>
      <w:proofErr w:type="spellEnd"/>
      <w:r w:rsidRPr="001A7A53">
        <w:rPr>
          <w:rFonts w:cs="Arial"/>
          <w:sz w:val="22"/>
        </w:rPr>
        <w:t xml:space="preserve"> </w:t>
      </w:r>
      <w:proofErr w:type="spellStart"/>
      <w:r w:rsidRPr="001A7A53">
        <w:rPr>
          <w:rFonts w:cs="Arial"/>
          <w:sz w:val="22"/>
        </w:rPr>
        <w:t>suas</w:t>
      </w:r>
      <w:proofErr w:type="spellEnd"/>
      <w:r w:rsidRPr="001A7A53">
        <w:rPr>
          <w:rFonts w:cs="Arial"/>
          <w:sz w:val="22"/>
        </w:rPr>
        <w:t xml:space="preserve"> </w:t>
      </w:r>
      <w:proofErr w:type="spellStart"/>
      <w:r w:rsidRPr="001A7A53">
        <w:rPr>
          <w:rFonts w:cs="Arial"/>
          <w:sz w:val="22"/>
        </w:rPr>
        <w:t>expensas</w:t>
      </w:r>
      <w:proofErr w:type="spellEnd"/>
      <w:r w:rsidRPr="001A7A53">
        <w:rPr>
          <w:rFonts w:cs="Arial"/>
          <w:sz w:val="22"/>
        </w:rPr>
        <w:t xml:space="preserve">, </w:t>
      </w:r>
      <w:proofErr w:type="spellStart"/>
      <w:r w:rsidRPr="001A7A53">
        <w:rPr>
          <w:rFonts w:cs="Arial"/>
          <w:sz w:val="22"/>
        </w:rPr>
        <w:t>serviços</w:t>
      </w:r>
      <w:proofErr w:type="spellEnd"/>
      <w:r w:rsidRPr="001A7A53">
        <w:rPr>
          <w:rFonts w:cs="Arial"/>
          <w:sz w:val="22"/>
        </w:rPr>
        <w:t xml:space="preserve"> </w:t>
      </w:r>
      <w:proofErr w:type="spellStart"/>
      <w:r w:rsidRPr="001A7A53">
        <w:rPr>
          <w:rFonts w:cs="Arial"/>
          <w:sz w:val="22"/>
        </w:rPr>
        <w:t>executados</w:t>
      </w:r>
      <w:proofErr w:type="spellEnd"/>
      <w:r w:rsidRPr="001A7A53">
        <w:rPr>
          <w:rFonts w:cs="Arial"/>
          <w:sz w:val="22"/>
        </w:rPr>
        <w:t xml:space="preserve"> com </w:t>
      </w:r>
      <w:proofErr w:type="spellStart"/>
      <w:r w:rsidRPr="001A7A53">
        <w:rPr>
          <w:rFonts w:cs="Arial"/>
          <w:sz w:val="22"/>
        </w:rPr>
        <w:t>vícios</w:t>
      </w:r>
      <w:proofErr w:type="spellEnd"/>
      <w:r w:rsidRPr="001A7A53">
        <w:rPr>
          <w:rFonts w:cs="Arial"/>
          <w:sz w:val="22"/>
        </w:rPr>
        <w:t xml:space="preserve">, </w:t>
      </w:r>
      <w:proofErr w:type="spellStart"/>
      <w:r w:rsidRPr="001A7A53">
        <w:rPr>
          <w:rFonts w:cs="Arial"/>
          <w:sz w:val="22"/>
        </w:rPr>
        <w:t>defeitos</w:t>
      </w:r>
      <w:proofErr w:type="spellEnd"/>
      <w:r w:rsidRPr="001A7A53">
        <w:rPr>
          <w:rFonts w:cs="Arial"/>
          <w:sz w:val="22"/>
        </w:rPr>
        <w:t xml:space="preserve">, </w:t>
      </w:r>
      <w:proofErr w:type="spellStart"/>
      <w:r w:rsidRPr="001A7A53">
        <w:rPr>
          <w:rFonts w:cs="Arial"/>
          <w:sz w:val="22"/>
        </w:rPr>
        <w:t>incorreções</w:t>
      </w:r>
      <w:proofErr w:type="spellEnd"/>
      <w:r w:rsidRPr="001A7A53">
        <w:rPr>
          <w:rFonts w:cs="Arial"/>
          <w:sz w:val="22"/>
        </w:rPr>
        <w:t xml:space="preserve"> </w:t>
      </w:r>
      <w:proofErr w:type="spellStart"/>
      <w:r w:rsidRPr="001A7A53">
        <w:rPr>
          <w:rFonts w:cs="Arial"/>
          <w:sz w:val="22"/>
        </w:rPr>
        <w:t>ou</w:t>
      </w:r>
      <w:proofErr w:type="spellEnd"/>
      <w:r w:rsidRPr="001A7A53">
        <w:rPr>
          <w:rFonts w:cs="Arial"/>
          <w:sz w:val="22"/>
        </w:rPr>
        <w:t xml:space="preserve"> </w:t>
      </w:r>
      <w:proofErr w:type="spellStart"/>
      <w:r w:rsidRPr="001A7A53">
        <w:rPr>
          <w:rFonts w:cs="Arial"/>
          <w:sz w:val="22"/>
        </w:rPr>
        <w:t>em</w:t>
      </w:r>
      <w:proofErr w:type="spellEnd"/>
      <w:r w:rsidRPr="001A7A53">
        <w:rPr>
          <w:rFonts w:cs="Arial"/>
          <w:sz w:val="22"/>
        </w:rPr>
        <w:t xml:space="preserve"> </w:t>
      </w:r>
      <w:proofErr w:type="spellStart"/>
      <w:r w:rsidRPr="001A7A53">
        <w:rPr>
          <w:rFonts w:cs="Arial"/>
          <w:sz w:val="22"/>
        </w:rPr>
        <w:t>desconformidade</w:t>
      </w:r>
      <w:proofErr w:type="spellEnd"/>
      <w:r w:rsidRPr="001A7A53">
        <w:rPr>
          <w:rFonts w:cs="Arial"/>
          <w:sz w:val="22"/>
        </w:rPr>
        <w:t>;</w:t>
      </w:r>
    </w:p>
    <w:p w14:paraId="04C7FB01"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Responsabilizar</w:t>
      </w:r>
      <w:proofErr w:type="spellEnd"/>
      <w:r w:rsidRPr="001A7A53">
        <w:rPr>
          <w:rFonts w:cs="Arial"/>
          <w:sz w:val="22"/>
        </w:rPr>
        <w:t xml:space="preserve">-se por </w:t>
      </w:r>
      <w:proofErr w:type="spellStart"/>
      <w:r w:rsidRPr="001A7A53">
        <w:rPr>
          <w:rFonts w:cs="Arial"/>
          <w:sz w:val="22"/>
        </w:rPr>
        <w:t>encargos</w:t>
      </w:r>
      <w:proofErr w:type="spellEnd"/>
      <w:r w:rsidRPr="001A7A53">
        <w:rPr>
          <w:rFonts w:cs="Arial"/>
          <w:sz w:val="22"/>
        </w:rPr>
        <w:t xml:space="preserve"> </w:t>
      </w:r>
      <w:proofErr w:type="spellStart"/>
      <w:r w:rsidRPr="001A7A53">
        <w:rPr>
          <w:rFonts w:cs="Arial"/>
          <w:sz w:val="22"/>
        </w:rPr>
        <w:t>trabalhistas</w:t>
      </w:r>
      <w:proofErr w:type="spellEnd"/>
      <w:r w:rsidRPr="001A7A53">
        <w:rPr>
          <w:rFonts w:cs="Arial"/>
          <w:sz w:val="22"/>
        </w:rPr>
        <w:t xml:space="preserve">, </w:t>
      </w:r>
      <w:proofErr w:type="spellStart"/>
      <w:r w:rsidRPr="001A7A53">
        <w:rPr>
          <w:rFonts w:cs="Arial"/>
          <w:sz w:val="22"/>
        </w:rPr>
        <w:t>previdenciários</w:t>
      </w:r>
      <w:proofErr w:type="spellEnd"/>
      <w:r w:rsidRPr="001A7A53">
        <w:rPr>
          <w:rFonts w:cs="Arial"/>
          <w:sz w:val="22"/>
        </w:rPr>
        <w:t xml:space="preserve">, </w:t>
      </w:r>
      <w:proofErr w:type="spellStart"/>
      <w:r w:rsidRPr="001A7A53">
        <w:rPr>
          <w:rFonts w:cs="Arial"/>
          <w:sz w:val="22"/>
        </w:rPr>
        <w:t>fiscais</w:t>
      </w:r>
      <w:proofErr w:type="spellEnd"/>
      <w:r w:rsidRPr="001A7A53">
        <w:rPr>
          <w:rFonts w:cs="Arial"/>
          <w:sz w:val="22"/>
        </w:rPr>
        <w:t xml:space="preserve">, </w:t>
      </w:r>
      <w:proofErr w:type="spellStart"/>
      <w:r w:rsidRPr="001A7A53">
        <w:rPr>
          <w:rFonts w:cs="Arial"/>
          <w:sz w:val="22"/>
        </w:rPr>
        <w:t>comerciais</w:t>
      </w:r>
      <w:proofErr w:type="spellEnd"/>
      <w:r w:rsidRPr="001A7A53">
        <w:rPr>
          <w:rFonts w:cs="Arial"/>
          <w:sz w:val="22"/>
        </w:rPr>
        <w:t xml:space="preserve">, </w:t>
      </w:r>
      <w:proofErr w:type="spellStart"/>
      <w:r w:rsidRPr="001A7A53">
        <w:rPr>
          <w:rFonts w:cs="Arial"/>
          <w:sz w:val="22"/>
        </w:rPr>
        <w:t>civis</w:t>
      </w:r>
      <w:proofErr w:type="spellEnd"/>
      <w:r w:rsidRPr="001A7A53">
        <w:rPr>
          <w:rFonts w:cs="Arial"/>
          <w:sz w:val="22"/>
        </w:rPr>
        <w:t xml:space="preserve">, </w:t>
      </w:r>
      <w:proofErr w:type="spellStart"/>
      <w:r w:rsidRPr="001A7A53">
        <w:rPr>
          <w:rFonts w:cs="Arial"/>
          <w:sz w:val="22"/>
        </w:rPr>
        <w:t>ambientais</w:t>
      </w:r>
      <w:proofErr w:type="spellEnd"/>
      <w:r w:rsidRPr="001A7A53">
        <w:rPr>
          <w:rFonts w:cs="Arial"/>
          <w:sz w:val="22"/>
        </w:rPr>
        <w:t xml:space="preserve"> e por </w:t>
      </w:r>
      <w:proofErr w:type="spellStart"/>
      <w:r w:rsidRPr="001A7A53">
        <w:rPr>
          <w:rFonts w:cs="Arial"/>
          <w:sz w:val="22"/>
        </w:rPr>
        <w:t>danos</w:t>
      </w:r>
      <w:proofErr w:type="spellEnd"/>
      <w:r w:rsidRPr="001A7A53">
        <w:rPr>
          <w:rFonts w:cs="Arial"/>
          <w:sz w:val="22"/>
        </w:rPr>
        <w:t xml:space="preserve"> </w:t>
      </w:r>
      <w:proofErr w:type="spellStart"/>
      <w:r w:rsidRPr="001A7A53">
        <w:rPr>
          <w:rFonts w:cs="Arial"/>
          <w:sz w:val="22"/>
        </w:rPr>
        <w:t>causados</w:t>
      </w:r>
      <w:proofErr w:type="spellEnd"/>
      <w:r w:rsidRPr="001A7A53">
        <w:rPr>
          <w:rFonts w:cs="Arial"/>
          <w:sz w:val="22"/>
        </w:rPr>
        <w:t xml:space="preserve"> à </w:t>
      </w:r>
      <w:proofErr w:type="spellStart"/>
      <w:r w:rsidRPr="001A7A53">
        <w:rPr>
          <w:rFonts w:cs="Arial"/>
          <w:sz w:val="22"/>
        </w:rPr>
        <w:t>Administração</w:t>
      </w:r>
      <w:proofErr w:type="spellEnd"/>
      <w:r w:rsidRPr="001A7A53">
        <w:rPr>
          <w:rFonts w:cs="Arial"/>
          <w:sz w:val="22"/>
        </w:rPr>
        <w:t xml:space="preserve"> </w:t>
      </w:r>
      <w:proofErr w:type="spellStart"/>
      <w:r w:rsidRPr="001A7A53">
        <w:rPr>
          <w:rFonts w:cs="Arial"/>
          <w:sz w:val="22"/>
        </w:rPr>
        <w:t>ou</w:t>
      </w:r>
      <w:proofErr w:type="spellEnd"/>
      <w:r w:rsidRPr="001A7A53">
        <w:rPr>
          <w:rFonts w:cs="Arial"/>
          <w:sz w:val="22"/>
        </w:rPr>
        <w:t xml:space="preserve"> a </w:t>
      </w:r>
      <w:proofErr w:type="spellStart"/>
      <w:r w:rsidRPr="001A7A53">
        <w:rPr>
          <w:rFonts w:cs="Arial"/>
          <w:sz w:val="22"/>
        </w:rPr>
        <w:t>terceiros</w:t>
      </w:r>
      <w:proofErr w:type="spellEnd"/>
      <w:r w:rsidRPr="001A7A53">
        <w:rPr>
          <w:rFonts w:cs="Arial"/>
          <w:sz w:val="22"/>
        </w:rPr>
        <w:t>;</w:t>
      </w:r>
    </w:p>
    <w:p w14:paraId="06F50C70"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Comunicar</w:t>
      </w:r>
      <w:proofErr w:type="spellEnd"/>
      <w:r w:rsidRPr="001A7A53">
        <w:rPr>
          <w:rFonts w:cs="Arial"/>
          <w:sz w:val="22"/>
        </w:rPr>
        <w:t xml:space="preserve"> </w:t>
      </w:r>
      <w:proofErr w:type="spellStart"/>
      <w:r w:rsidRPr="001A7A53">
        <w:rPr>
          <w:rFonts w:cs="Arial"/>
          <w:sz w:val="22"/>
        </w:rPr>
        <w:t>imediatamente</w:t>
      </w:r>
      <w:proofErr w:type="spellEnd"/>
      <w:r w:rsidRPr="001A7A53">
        <w:rPr>
          <w:rFonts w:cs="Arial"/>
          <w:sz w:val="22"/>
        </w:rPr>
        <w:t xml:space="preserve"> à </w:t>
      </w:r>
      <w:proofErr w:type="spellStart"/>
      <w:r w:rsidRPr="001A7A53">
        <w:rPr>
          <w:rFonts w:cs="Arial"/>
          <w:sz w:val="22"/>
        </w:rPr>
        <w:t>Administração</w:t>
      </w:r>
      <w:proofErr w:type="spellEnd"/>
      <w:r w:rsidRPr="001A7A53">
        <w:rPr>
          <w:rFonts w:cs="Arial"/>
          <w:sz w:val="22"/>
        </w:rPr>
        <w:t xml:space="preserve"> </w:t>
      </w:r>
      <w:proofErr w:type="spellStart"/>
      <w:r w:rsidRPr="001A7A53">
        <w:rPr>
          <w:rFonts w:cs="Arial"/>
          <w:sz w:val="22"/>
        </w:rPr>
        <w:t>qualquer</w:t>
      </w:r>
      <w:proofErr w:type="spellEnd"/>
      <w:r w:rsidRPr="001A7A53">
        <w:rPr>
          <w:rFonts w:cs="Arial"/>
          <w:sz w:val="22"/>
        </w:rPr>
        <w:t xml:space="preserve"> </w:t>
      </w:r>
      <w:proofErr w:type="spellStart"/>
      <w:r w:rsidRPr="001A7A53">
        <w:rPr>
          <w:rFonts w:cs="Arial"/>
          <w:sz w:val="22"/>
        </w:rPr>
        <w:t>interferência</w:t>
      </w:r>
      <w:proofErr w:type="spellEnd"/>
      <w:r w:rsidRPr="001A7A53">
        <w:rPr>
          <w:rFonts w:cs="Arial"/>
          <w:sz w:val="22"/>
        </w:rPr>
        <w:t xml:space="preserve">, </w:t>
      </w:r>
      <w:proofErr w:type="spellStart"/>
      <w:r w:rsidRPr="001A7A53">
        <w:rPr>
          <w:rFonts w:cs="Arial"/>
          <w:sz w:val="22"/>
        </w:rPr>
        <w:t>inconsistência</w:t>
      </w:r>
      <w:proofErr w:type="spellEnd"/>
      <w:r w:rsidRPr="001A7A53">
        <w:rPr>
          <w:rFonts w:cs="Arial"/>
          <w:sz w:val="22"/>
        </w:rPr>
        <w:t xml:space="preserve"> de </w:t>
      </w:r>
      <w:proofErr w:type="spellStart"/>
      <w:r w:rsidRPr="001A7A53">
        <w:rPr>
          <w:rFonts w:cs="Arial"/>
          <w:sz w:val="22"/>
        </w:rPr>
        <w:t>projeto</w:t>
      </w:r>
      <w:proofErr w:type="spellEnd"/>
      <w:r w:rsidRPr="001A7A53">
        <w:rPr>
          <w:rFonts w:cs="Arial"/>
          <w:sz w:val="22"/>
        </w:rPr>
        <w:t xml:space="preserve">, </w:t>
      </w:r>
      <w:proofErr w:type="spellStart"/>
      <w:r w:rsidRPr="001A7A53">
        <w:rPr>
          <w:rFonts w:cs="Arial"/>
          <w:sz w:val="22"/>
        </w:rPr>
        <w:t>condição</w:t>
      </w:r>
      <w:proofErr w:type="spellEnd"/>
      <w:r w:rsidRPr="001A7A53">
        <w:rPr>
          <w:rFonts w:cs="Arial"/>
          <w:sz w:val="22"/>
        </w:rPr>
        <w:t xml:space="preserve"> </w:t>
      </w:r>
      <w:proofErr w:type="spellStart"/>
      <w:r w:rsidRPr="001A7A53">
        <w:rPr>
          <w:rFonts w:cs="Arial"/>
          <w:sz w:val="22"/>
        </w:rPr>
        <w:t>imprevista</w:t>
      </w:r>
      <w:proofErr w:type="spellEnd"/>
      <w:r w:rsidRPr="001A7A53">
        <w:rPr>
          <w:rFonts w:cs="Arial"/>
          <w:sz w:val="22"/>
        </w:rPr>
        <w:t xml:space="preserve">, </w:t>
      </w:r>
      <w:proofErr w:type="spellStart"/>
      <w:r w:rsidRPr="001A7A53">
        <w:rPr>
          <w:rFonts w:cs="Arial"/>
          <w:sz w:val="22"/>
        </w:rPr>
        <w:t>risco</w:t>
      </w:r>
      <w:proofErr w:type="spellEnd"/>
      <w:r w:rsidRPr="001A7A53">
        <w:rPr>
          <w:rFonts w:cs="Arial"/>
          <w:sz w:val="22"/>
        </w:rPr>
        <w:t xml:space="preserve"> de </w:t>
      </w:r>
      <w:proofErr w:type="spellStart"/>
      <w:r w:rsidRPr="001A7A53">
        <w:rPr>
          <w:rFonts w:cs="Arial"/>
          <w:sz w:val="22"/>
        </w:rPr>
        <w:t>atraso</w:t>
      </w:r>
      <w:proofErr w:type="spellEnd"/>
      <w:r w:rsidRPr="001A7A53">
        <w:rPr>
          <w:rFonts w:cs="Arial"/>
          <w:sz w:val="22"/>
        </w:rPr>
        <w:t xml:space="preserve"> </w:t>
      </w:r>
      <w:proofErr w:type="spellStart"/>
      <w:r w:rsidRPr="001A7A53">
        <w:rPr>
          <w:rFonts w:cs="Arial"/>
          <w:sz w:val="22"/>
        </w:rPr>
        <w:t>ou</w:t>
      </w:r>
      <w:proofErr w:type="spellEnd"/>
      <w:r w:rsidRPr="001A7A53">
        <w:rPr>
          <w:rFonts w:cs="Arial"/>
          <w:sz w:val="22"/>
        </w:rPr>
        <w:t xml:space="preserve"> </w:t>
      </w:r>
      <w:proofErr w:type="spellStart"/>
      <w:r w:rsidRPr="001A7A53">
        <w:rPr>
          <w:rFonts w:cs="Arial"/>
          <w:sz w:val="22"/>
        </w:rPr>
        <w:t>fato</w:t>
      </w:r>
      <w:proofErr w:type="spellEnd"/>
      <w:r w:rsidRPr="001A7A53">
        <w:rPr>
          <w:rFonts w:cs="Arial"/>
          <w:sz w:val="22"/>
        </w:rPr>
        <w:t xml:space="preserve"> que </w:t>
      </w:r>
      <w:proofErr w:type="spellStart"/>
      <w:r w:rsidRPr="001A7A53">
        <w:rPr>
          <w:rFonts w:cs="Arial"/>
          <w:sz w:val="22"/>
        </w:rPr>
        <w:t>possa</w:t>
      </w:r>
      <w:proofErr w:type="spellEnd"/>
      <w:r w:rsidRPr="001A7A53">
        <w:rPr>
          <w:rFonts w:cs="Arial"/>
          <w:sz w:val="22"/>
        </w:rPr>
        <w:t xml:space="preserve"> </w:t>
      </w:r>
      <w:proofErr w:type="spellStart"/>
      <w:r w:rsidRPr="001A7A53">
        <w:rPr>
          <w:rFonts w:cs="Arial"/>
          <w:sz w:val="22"/>
        </w:rPr>
        <w:t>impactar</w:t>
      </w:r>
      <w:proofErr w:type="spellEnd"/>
      <w:r w:rsidRPr="001A7A53">
        <w:rPr>
          <w:rFonts w:cs="Arial"/>
          <w:sz w:val="22"/>
        </w:rPr>
        <w:t xml:space="preserve"> a </w:t>
      </w:r>
      <w:proofErr w:type="spellStart"/>
      <w:r w:rsidRPr="001A7A53">
        <w:rPr>
          <w:rFonts w:cs="Arial"/>
          <w:sz w:val="22"/>
        </w:rPr>
        <w:t>execução</w:t>
      </w:r>
      <w:proofErr w:type="spellEnd"/>
      <w:r w:rsidRPr="001A7A53">
        <w:rPr>
          <w:rFonts w:cs="Arial"/>
          <w:sz w:val="22"/>
        </w:rPr>
        <w:t>;</w:t>
      </w:r>
    </w:p>
    <w:p w14:paraId="01EAEB93"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Apresentar</w:t>
      </w:r>
      <w:proofErr w:type="spellEnd"/>
      <w:r w:rsidRPr="001A7A53">
        <w:rPr>
          <w:rFonts w:cs="Arial"/>
          <w:sz w:val="22"/>
        </w:rPr>
        <w:t xml:space="preserve"> </w:t>
      </w:r>
      <w:proofErr w:type="spellStart"/>
      <w:r w:rsidRPr="001A7A53">
        <w:rPr>
          <w:rFonts w:cs="Arial"/>
          <w:sz w:val="22"/>
        </w:rPr>
        <w:t>documentação</w:t>
      </w:r>
      <w:proofErr w:type="spellEnd"/>
      <w:r w:rsidRPr="001A7A53">
        <w:rPr>
          <w:rFonts w:cs="Arial"/>
          <w:sz w:val="22"/>
        </w:rPr>
        <w:t xml:space="preserve"> </w:t>
      </w:r>
      <w:r w:rsidRPr="001A7A53">
        <w:rPr>
          <w:rFonts w:cs="Arial"/>
          <w:i/>
          <w:iCs/>
          <w:sz w:val="22"/>
        </w:rPr>
        <w:t>as built</w:t>
      </w:r>
      <w:r w:rsidRPr="001A7A53">
        <w:rPr>
          <w:rFonts w:cs="Arial"/>
          <w:sz w:val="22"/>
        </w:rPr>
        <w:t xml:space="preserve">, </w:t>
      </w:r>
      <w:proofErr w:type="spellStart"/>
      <w:r w:rsidRPr="001A7A53">
        <w:rPr>
          <w:rFonts w:cs="Arial"/>
          <w:sz w:val="22"/>
        </w:rPr>
        <w:t>manuais</w:t>
      </w:r>
      <w:proofErr w:type="spellEnd"/>
      <w:r w:rsidRPr="001A7A53">
        <w:rPr>
          <w:rFonts w:cs="Arial"/>
          <w:sz w:val="22"/>
        </w:rPr>
        <w:t xml:space="preserve">, </w:t>
      </w:r>
      <w:proofErr w:type="spellStart"/>
      <w:r w:rsidRPr="001A7A53">
        <w:rPr>
          <w:rFonts w:cs="Arial"/>
          <w:sz w:val="22"/>
        </w:rPr>
        <w:t>garantias</w:t>
      </w:r>
      <w:proofErr w:type="spellEnd"/>
      <w:r w:rsidRPr="001A7A53">
        <w:rPr>
          <w:rFonts w:cs="Arial"/>
          <w:sz w:val="22"/>
        </w:rPr>
        <w:t xml:space="preserve">, </w:t>
      </w:r>
      <w:proofErr w:type="spellStart"/>
      <w:r w:rsidRPr="001A7A53">
        <w:rPr>
          <w:rFonts w:cs="Arial"/>
          <w:sz w:val="22"/>
        </w:rPr>
        <w:t>laudos</w:t>
      </w:r>
      <w:proofErr w:type="spellEnd"/>
      <w:r w:rsidRPr="001A7A53">
        <w:rPr>
          <w:rFonts w:cs="Arial"/>
          <w:sz w:val="22"/>
        </w:rPr>
        <w:t xml:space="preserve">, </w:t>
      </w:r>
      <w:proofErr w:type="spellStart"/>
      <w:r w:rsidRPr="001A7A53">
        <w:rPr>
          <w:rFonts w:cs="Arial"/>
          <w:sz w:val="22"/>
        </w:rPr>
        <w:t>ensaios</w:t>
      </w:r>
      <w:proofErr w:type="spellEnd"/>
      <w:r w:rsidRPr="001A7A53">
        <w:rPr>
          <w:rFonts w:cs="Arial"/>
          <w:sz w:val="22"/>
        </w:rPr>
        <w:t xml:space="preserve">, testes e </w:t>
      </w:r>
      <w:proofErr w:type="spellStart"/>
      <w:r w:rsidRPr="001A7A53">
        <w:rPr>
          <w:rFonts w:cs="Arial"/>
          <w:sz w:val="22"/>
        </w:rPr>
        <w:t>demais</w:t>
      </w:r>
      <w:proofErr w:type="spellEnd"/>
      <w:r w:rsidRPr="001A7A53">
        <w:rPr>
          <w:rFonts w:cs="Arial"/>
          <w:sz w:val="22"/>
        </w:rPr>
        <w:t xml:space="preserve"> </w:t>
      </w:r>
      <w:proofErr w:type="spellStart"/>
      <w:r w:rsidRPr="001A7A53">
        <w:rPr>
          <w:rFonts w:cs="Arial"/>
          <w:sz w:val="22"/>
        </w:rPr>
        <w:t>documentos</w:t>
      </w:r>
      <w:proofErr w:type="spellEnd"/>
      <w:r w:rsidRPr="001A7A53">
        <w:rPr>
          <w:rFonts w:cs="Arial"/>
          <w:sz w:val="22"/>
        </w:rPr>
        <w:t xml:space="preserve"> de </w:t>
      </w:r>
      <w:proofErr w:type="spellStart"/>
      <w:r w:rsidRPr="001A7A53">
        <w:rPr>
          <w:rFonts w:cs="Arial"/>
          <w:sz w:val="22"/>
        </w:rPr>
        <w:t>entrega</w:t>
      </w:r>
      <w:proofErr w:type="spellEnd"/>
      <w:r w:rsidRPr="001A7A53">
        <w:rPr>
          <w:rFonts w:cs="Arial"/>
          <w:sz w:val="22"/>
        </w:rPr>
        <w:t xml:space="preserve"> final, </w:t>
      </w:r>
      <w:proofErr w:type="spellStart"/>
      <w:r w:rsidRPr="001A7A53">
        <w:rPr>
          <w:rFonts w:cs="Arial"/>
          <w:sz w:val="22"/>
        </w:rPr>
        <w:t>quando</w:t>
      </w:r>
      <w:proofErr w:type="spellEnd"/>
      <w:r w:rsidRPr="001A7A53">
        <w:rPr>
          <w:rFonts w:cs="Arial"/>
          <w:sz w:val="22"/>
        </w:rPr>
        <w:t xml:space="preserve"> </w:t>
      </w:r>
      <w:proofErr w:type="spellStart"/>
      <w:r w:rsidRPr="001A7A53">
        <w:rPr>
          <w:rFonts w:cs="Arial"/>
          <w:sz w:val="22"/>
        </w:rPr>
        <w:t>aplicáveis</w:t>
      </w:r>
      <w:proofErr w:type="spellEnd"/>
      <w:r w:rsidRPr="001A7A53">
        <w:rPr>
          <w:rFonts w:cs="Arial"/>
          <w:sz w:val="22"/>
        </w:rPr>
        <w:t>.</w:t>
      </w:r>
    </w:p>
    <w:p w14:paraId="2C5C1370"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16. OBRIGAÇÕES DA ADMINISTRAÇÃO</w:t>
      </w:r>
    </w:p>
    <w:p w14:paraId="63626988"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Disponibilizar</w:t>
      </w:r>
      <w:proofErr w:type="spellEnd"/>
      <w:r w:rsidRPr="001A7A53">
        <w:rPr>
          <w:rFonts w:cs="Arial"/>
          <w:sz w:val="22"/>
        </w:rPr>
        <w:t xml:space="preserve"> à </w:t>
      </w:r>
      <w:proofErr w:type="spellStart"/>
      <w:r w:rsidRPr="001A7A53">
        <w:rPr>
          <w:rFonts w:cs="Arial"/>
          <w:sz w:val="22"/>
        </w:rPr>
        <w:t>contratada</w:t>
      </w:r>
      <w:proofErr w:type="spellEnd"/>
      <w:r w:rsidRPr="001A7A53">
        <w:rPr>
          <w:rFonts w:cs="Arial"/>
          <w:sz w:val="22"/>
        </w:rPr>
        <w:t xml:space="preserve"> </w:t>
      </w:r>
      <w:proofErr w:type="spellStart"/>
      <w:r w:rsidRPr="001A7A53">
        <w:rPr>
          <w:rFonts w:cs="Arial"/>
          <w:sz w:val="22"/>
        </w:rPr>
        <w:t>os</w:t>
      </w:r>
      <w:proofErr w:type="spellEnd"/>
      <w:r w:rsidRPr="001A7A53">
        <w:rPr>
          <w:rFonts w:cs="Arial"/>
          <w:sz w:val="22"/>
        </w:rPr>
        <w:t xml:space="preserve"> </w:t>
      </w:r>
      <w:proofErr w:type="spellStart"/>
      <w:r w:rsidRPr="001A7A53">
        <w:rPr>
          <w:rFonts w:cs="Arial"/>
          <w:sz w:val="22"/>
        </w:rPr>
        <w:t>projetos</w:t>
      </w:r>
      <w:proofErr w:type="spellEnd"/>
      <w:r w:rsidRPr="001A7A53">
        <w:rPr>
          <w:rFonts w:cs="Arial"/>
          <w:sz w:val="22"/>
        </w:rPr>
        <w:t xml:space="preserve">, </w:t>
      </w:r>
      <w:proofErr w:type="spellStart"/>
      <w:r w:rsidRPr="001A7A53">
        <w:rPr>
          <w:rFonts w:cs="Arial"/>
          <w:sz w:val="22"/>
        </w:rPr>
        <w:t>memoriais</w:t>
      </w:r>
      <w:proofErr w:type="spellEnd"/>
      <w:r w:rsidRPr="001A7A53">
        <w:rPr>
          <w:rFonts w:cs="Arial"/>
          <w:sz w:val="22"/>
        </w:rPr>
        <w:t xml:space="preserve">, </w:t>
      </w:r>
      <w:proofErr w:type="spellStart"/>
      <w:r w:rsidRPr="001A7A53">
        <w:rPr>
          <w:rFonts w:cs="Arial"/>
          <w:sz w:val="22"/>
        </w:rPr>
        <w:t>planilhas</w:t>
      </w:r>
      <w:proofErr w:type="spellEnd"/>
      <w:r w:rsidRPr="001A7A53">
        <w:rPr>
          <w:rFonts w:cs="Arial"/>
          <w:sz w:val="22"/>
        </w:rPr>
        <w:t xml:space="preserve">, </w:t>
      </w:r>
      <w:proofErr w:type="spellStart"/>
      <w:r w:rsidRPr="001A7A53">
        <w:rPr>
          <w:rFonts w:cs="Arial"/>
          <w:sz w:val="22"/>
        </w:rPr>
        <w:t>autorizações</w:t>
      </w:r>
      <w:proofErr w:type="spellEnd"/>
      <w:r w:rsidRPr="001A7A53">
        <w:rPr>
          <w:rFonts w:cs="Arial"/>
          <w:sz w:val="22"/>
        </w:rPr>
        <w:t xml:space="preserve"> e </w:t>
      </w:r>
      <w:proofErr w:type="spellStart"/>
      <w:r w:rsidRPr="001A7A53">
        <w:rPr>
          <w:rFonts w:cs="Arial"/>
          <w:sz w:val="22"/>
        </w:rPr>
        <w:t>informações</w:t>
      </w:r>
      <w:proofErr w:type="spellEnd"/>
      <w:r w:rsidRPr="001A7A53">
        <w:rPr>
          <w:rFonts w:cs="Arial"/>
          <w:sz w:val="22"/>
        </w:rPr>
        <w:t xml:space="preserve"> </w:t>
      </w:r>
      <w:proofErr w:type="spellStart"/>
      <w:r w:rsidRPr="001A7A53">
        <w:rPr>
          <w:rFonts w:cs="Arial"/>
          <w:sz w:val="22"/>
        </w:rPr>
        <w:t>necessárias</w:t>
      </w:r>
      <w:proofErr w:type="spellEnd"/>
      <w:r w:rsidRPr="001A7A53">
        <w:rPr>
          <w:rFonts w:cs="Arial"/>
          <w:sz w:val="22"/>
        </w:rPr>
        <w:t xml:space="preserve"> à </w:t>
      </w:r>
      <w:proofErr w:type="spellStart"/>
      <w:r w:rsidRPr="001A7A53">
        <w:rPr>
          <w:rFonts w:cs="Arial"/>
          <w:sz w:val="22"/>
        </w:rPr>
        <w:t>execução</w:t>
      </w:r>
      <w:proofErr w:type="spellEnd"/>
      <w:r w:rsidRPr="001A7A53">
        <w:rPr>
          <w:rFonts w:cs="Arial"/>
          <w:sz w:val="22"/>
        </w:rPr>
        <w:t>;</w:t>
      </w:r>
    </w:p>
    <w:p w14:paraId="51777FF0"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Designar</w:t>
      </w:r>
      <w:proofErr w:type="spellEnd"/>
      <w:r w:rsidRPr="001A7A53">
        <w:rPr>
          <w:rFonts w:cs="Arial"/>
          <w:sz w:val="22"/>
        </w:rPr>
        <w:t xml:space="preserve"> gestor e fiscal(is) do </w:t>
      </w:r>
      <w:proofErr w:type="spellStart"/>
      <w:r w:rsidRPr="001A7A53">
        <w:rPr>
          <w:rFonts w:cs="Arial"/>
          <w:sz w:val="22"/>
        </w:rPr>
        <w:t>contrato</w:t>
      </w:r>
      <w:proofErr w:type="spellEnd"/>
      <w:r w:rsidRPr="001A7A53">
        <w:rPr>
          <w:rFonts w:cs="Arial"/>
          <w:sz w:val="22"/>
        </w:rPr>
        <w:t xml:space="preserve">, </w:t>
      </w:r>
      <w:proofErr w:type="spellStart"/>
      <w:r w:rsidRPr="001A7A53">
        <w:rPr>
          <w:rFonts w:cs="Arial"/>
          <w:sz w:val="22"/>
        </w:rPr>
        <w:t>na</w:t>
      </w:r>
      <w:proofErr w:type="spellEnd"/>
      <w:r w:rsidRPr="001A7A53">
        <w:rPr>
          <w:rFonts w:cs="Arial"/>
          <w:sz w:val="22"/>
        </w:rPr>
        <w:t xml:space="preserve"> forma do art. 117 da Lei nº 14.133/2021;</w:t>
      </w:r>
    </w:p>
    <w:p w14:paraId="70740BDA"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Emitir</w:t>
      </w:r>
      <w:proofErr w:type="spellEnd"/>
      <w:r w:rsidRPr="001A7A53">
        <w:rPr>
          <w:rFonts w:cs="Arial"/>
          <w:sz w:val="22"/>
        </w:rPr>
        <w:t xml:space="preserve"> </w:t>
      </w:r>
      <w:proofErr w:type="spellStart"/>
      <w:r w:rsidRPr="001A7A53">
        <w:rPr>
          <w:rFonts w:cs="Arial"/>
          <w:sz w:val="22"/>
        </w:rPr>
        <w:t>Ordem</w:t>
      </w:r>
      <w:proofErr w:type="spellEnd"/>
      <w:r w:rsidRPr="001A7A53">
        <w:rPr>
          <w:rFonts w:cs="Arial"/>
          <w:sz w:val="22"/>
        </w:rPr>
        <w:t xml:space="preserve"> de </w:t>
      </w:r>
      <w:proofErr w:type="spellStart"/>
      <w:r w:rsidRPr="001A7A53">
        <w:rPr>
          <w:rFonts w:cs="Arial"/>
          <w:sz w:val="22"/>
        </w:rPr>
        <w:t>Serviço</w:t>
      </w:r>
      <w:proofErr w:type="spellEnd"/>
      <w:r w:rsidRPr="001A7A53">
        <w:rPr>
          <w:rFonts w:cs="Arial"/>
          <w:sz w:val="22"/>
        </w:rPr>
        <w:t xml:space="preserve"> </w:t>
      </w:r>
      <w:proofErr w:type="spellStart"/>
      <w:r w:rsidRPr="001A7A53">
        <w:rPr>
          <w:rFonts w:cs="Arial"/>
          <w:sz w:val="22"/>
        </w:rPr>
        <w:t>quando</w:t>
      </w:r>
      <w:proofErr w:type="spellEnd"/>
      <w:r w:rsidRPr="001A7A53">
        <w:rPr>
          <w:rFonts w:cs="Arial"/>
          <w:sz w:val="22"/>
        </w:rPr>
        <w:t xml:space="preserve"> </w:t>
      </w:r>
      <w:proofErr w:type="spellStart"/>
      <w:r w:rsidRPr="001A7A53">
        <w:rPr>
          <w:rFonts w:cs="Arial"/>
          <w:sz w:val="22"/>
        </w:rPr>
        <w:t>cumpridas</w:t>
      </w:r>
      <w:proofErr w:type="spellEnd"/>
      <w:r w:rsidRPr="001A7A53">
        <w:rPr>
          <w:rFonts w:cs="Arial"/>
          <w:sz w:val="22"/>
        </w:rPr>
        <w:t xml:space="preserve"> as </w:t>
      </w:r>
      <w:proofErr w:type="spellStart"/>
      <w:r w:rsidRPr="001A7A53">
        <w:rPr>
          <w:rFonts w:cs="Arial"/>
          <w:sz w:val="22"/>
        </w:rPr>
        <w:t>condições</w:t>
      </w:r>
      <w:proofErr w:type="spellEnd"/>
      <w:r w:rsidRPr="001A7A53">
        <w:rPr>
          <w:rFonts w:cs="Arial"/>
          <w:sz w:val="22"/>
        </w:rPr>
        <w:t xml:space="preserve"> </w:t>
      </w:r>
      <w:proofErr w:type="spellStart"/>
      <w:r w:rsidRPr="001A7A53">
        <w:rPr>
          <w:rFonts w:cs="Arial"/>
          <w:sz w:val="22"/>
        </w:rPr>
        <w:t>contratuais</w:t>
      </w:r>
      <w:proofErr w:type="spellEnd"/>
      <w:r w:rsidRPr="001A7A53">
        <w:rPr>
          <w:rFonts w:cs="Arial"/>
          <w:sz w:val="22"/>
        </w:rPr>
        <w:t xml:space="preserve"> de </w:t>
      </w:r>
      <w:proofErr w:type="spellStart"/>
      <w:r w:rsidRPr="001A7A53">
        <w:rPr>
          <w:rFonts w:cs="Arial"/>
          <w:sz w:val="22"/>
        </w:rPr>
        <w:t>início</w:t>
      </w:r>
      <w:proofErr w:type="spellEnd"/>
      <w:r w:rsidRPr="001A7A53">
        <w:rPr>
          <w:rFonts w:cs="Arial"/>
          <w:sz w:val="22"/>
        </w:rPr>
        <w:t>;</w:t>
      </w:r>
    </w:p>
    <w:p w14:paraId="2EF79917"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Acompanhar</w:t>
      </w:r>
      <w:proofErr w:type="spellEnd"/>
      <w:r w:rsidRPr="001A7A53">
        <w:rPr>
          <w:rFonts w:cs="Arial"/>
          <w:sz w:val="22"/>
        </w:rPr>
        <w:t xml:space="preserve">, </w:t>
      </w:r>
      <w:proofErr w:type="spellStart"/>
      <w:r w:rsidRPr="001A7A53">
        <w:rPr>
          <w:rFonts w:cs="Arial"/>
          <w:sz w:val="22"/>
        </w:rPr>
        <w:t>fiscalizar</w:t>
      </w:r>
      <w:proofErr w:type="spellEnd"/>
      <w:r w:rsidRPr="001A7A53">
        <w:rPr>
          <w:rFonts w:cs="Arial"/>
          <w:sz w:val="22"/>
        </w:rPr>
        <w:t xml:space="preserve">, </w:t>
      </w:r>
      <w:proofErr w:type="spellStart"/>
      <w:r w:rsidRPr="001A7A53">
        <w:rPr>
          <w:rFonts w:cs="Arial"/>
          <w:sz w:val="22"/>
        </w:rPr>
        <w:t>medir</w:t>
      </w:r>
      <w:proofErr w:type="spellEnd"/>
      <w:r w:rsidRPr="001A7A53">
        <w:rPr>
          <w:rFonts w:cs="Arial"/>
          <w:sz w:val="22"/>
        </w:rPr>
        <w:t xml:space="preserve"> e </w:t>
      </w:r>
      <w:proofErr w:type="spellStart"/>
      <w:r w:rsidRPr="001A7A53">
        <w:rPr>
          <w:rFonts w:cs="Arial"/>
          <w:sz w:val="22"/>
        </w:rPr>
        <w:t>receber</w:t>
      </w:r>
      <w:proofErr w:type="spellEnd"/>
      <w:r w:rsidRPr="001A7A53">
        <w:rPr>
          <w:rFonts w:cs="Arial"/>
          <w:sz w:val="22"/>
        </w:rPr>
        <w:t xml:space="preserve"> </w:t>
      </w:r>
      <w:proofErr w:type="spellStart"/>
      <w:r w:rsidRPr="001A7A53">
        <w:rPr>
          <w:rFonts w:cs="Arial"/>
          <w:sz w:val="22"/>
        </w:rPr>
        <w:t>os</w:t>
      </w:r>
      <w:proofErr w:type="spellEnd"/>
      <w:r w:rsidRPr="001A7A53">
        <w:rPr>
          <w:rFonts w:cs="Arial"/>
          <w:sz w:val="22"/>
        </w:rPr>
        <w:t xml:space="preserve"> </w:t>
      </w:r>
      <w:proofErr w:type="spellStart"/>
      <w:r w:rsidRPr="001A7A53">
        <w:rPr>
          <w:rFonts w:cs="Arial"/>
          <w:sz w:val="22"/>
        </w:rPr>
        <w:t>serviços</w:t>
      </w:r>
      <w:proofErr w:type="spellEnd"/>
      <w:r w:rsidRPr="001A7A53">
        <w:rPr>
          <w:rFonts w:cs="Arial"/>
          <w:sz w:val="22"/>
        </w:rPr>
        <w:t xml:space="preserve"> </w:t>
      </w:r>
      <w:proofErr w:type="spellStart"/>
      <w:r w:rsidRPr="001A7A53">
        <w:rPr>
          <w:rFonts w:cs="Arial"/>
          <w:sz w:val="22"/>
        </w:rPr>
        <w:t>executados</w:t>
      </w:r>
      <w:proofErr w:type="spellEnd"/>
      <w:r w:rsidRPr="001A7A53">
        <w:rPr>
          <w:rFonts w:cs="Arial"/>
          <w:sz w:val="22"/>
        </w:rPr>
        <w:t xml:space="preserve">, com </w:t>
      </w:r>
      <w:proofErr w:type="spellStart"/>
      <w:r w:rsidRPr="001A7A53">
        <w:rPr>
          <w:rFonts w:cs="Arial"/>
          <w:sz w:val="22"/>
        </w:rPr>
        <w:t>registro</w:t>
      </w:r>
      <w:proofErr w:type="spellEnd"/>
      <w:r w:rsidRPr="001A7A53">
        <w:rPr>
          <w:rFonts w:cs="Arial"/>
          <w:sz w:val="22"/>
        </w:rPr>
        <w:t xml:space="preserve"> formal de </w:t>
      </w:r>
      <w:proofErr w:type="spellStart"/>
      <w:r w:rsidRPr="001A7A53">
        <w:rPr>
          <w:rFonts w:cs="Arial"/>
          <w:sz w:val="22"/>
        </w:rPr>
        <w:t>ocorrências</w:t>
      </w:r>
      <w:proofErr w:type="spellEnd"/>
      <w:r w:rsidRPr="001A7A53">
        <w:rPr>
          <w:rFonts w:cs="Arial"/>
          <w:sz w:val="22"/>
        </w:rPr>
        <w:t>;</w:t>
      </w:r>
    </w:p>
    <w:p w14:paraId="6BB8DA99"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Decidir</w:t>
      </w:r>
      <w:proofErr w:type="spellEnd"/>
      <w:r w:rsidRPr="001A7A53">
        <w:rPr>
          <w:rFonts w:cs="Arial"/>
          <w:sz w:val="22"/>
        </w:rPr>
        <w:t xml:space="preserve"> </w:t>
      </w:r>
      <w:proofErr w:type="spellStart"/>
      <w:r w:rsidRPr="001A7A53">
        <w:rPr>
          <w:rFonts w:cs="Arial"/>
          <w:sz w:val="22"/>
        </w:rPr>
        <w:t>tempestivamente</w:t>
      </w:r>
      <w:proofErr w:type="spellEnd"/>
      <w:r w:rsidRPr="001A7A53">
        <w:rPr>
          <w:rFonts w:cs="Arial"/>
          <w:sz w:val="22"/>
        </w:rPr>
        <w:t xml:space="preserve"> </w:t>
      </w:r>
      <w:proofErr w:type="spellStart"/>
      <w:r w:rsidRPr="001A7A53">
        <w:rPr>
          <w:rFonts w:cs="Arial"/>
          <w:sz w:val="22"/>
        </w:rPr>
        <w:t>sobre</w:t>
      </w:r>
      <w:proofErr w:type="spellEnd"/>
      <w:r w:rsidRPr="001A7A53">
        <w:rPr>
          <w:rFonts w:cs="Arial"/>
          <w:sz w:val="22"/>
        </w:rPr>
        <w:t xml:space="preserve"> </w:t>
      </w:r>
      <w:proofErr w:type="spellStart"/>
      <w:r w:rsidRPr="001A7A53">
        <w:rPr>
          <w:rFonts w:cs="Arial"/>
          <w:sz w:val="22"/>
        </w:rPr>
        <w:t>dúvidas</w:t>
      </w:r>
      <w:proofErr w:type="spellEnd"/>
      <w:r w:rsidRPr="001A7A53">
        <w:rPr>
          <w:rFonts w:cs="Arial"/>
          <w:sz w:val="22"/>
        </w:rPr>
        <w:t xml:space="preserve"> </w:t>
      </w:r>
      <w:proofErr w:type="spellStart"/>
      <w:r w:rsidRPr="001A7A53">
        <w:rPr>
          <w:rFonts w:cs="Arial"/>
          <w:sz w:val="22"/>
        </w:rPr>
        <w:t>técnicas</w:t>
      </w:r>
      <w:proofErr w:type="spellEnd"/>
      <w:r w:rsidRPr="001A7A53">
        <w:rPr>
          <w:rFonts w:cs="Arial"/>
          <w:sz w:val="22"/>
        </w:rPr>
        <w:t xml:space="preserve">, </w:t>
      </w:r>
      <w:proofErr w:type="spellStart"/>
      <w:r w:rsidRPr="001A7A53">
        <w:rPr>
          <w:rFonts w:cs="Arial"/>
          <w:sz w:val="22"/>
        </w:rPr>
        <w:t>alterações</w:t>
      </w:r>
      <w:proofErr w:type="spellEnd"/>
      <w:r w:rsidRPr="001A7A53">
        <w:rPr>
          <w:rFonts w:cs="Arial"/>
          <w:sz w:val="22"/>
        </w:rPr>
        <w:t xml:space="preserve">, </w:t>
      </w:r>
      <w:proofErr w:type="spellStart"/>
      <w:r w:rsidRPr="001A7A53">
        <w:rPr>
          <w:rFonts w:cs="Arial"/>
          <w:sz w:val="22"/>
        </w:rPr>
        <w:t>interferências</w:t>
      </w:r>
      <w:proofErr w:type="spellEnd"/>
      <w:r w:rsidRPr="001A7A53">
        <w:rPr>
          <w:rFonts w:cs="Arial"/>
          <w:sz w:val="22"/>
        </w:rPr>
        <w:t xml:space="preserve"> e </w:t>
      </w:r>
      <w:proofErr w:type="spellStart"/>
      <w:r w:rsidRPr="001A7A53">
        <w:rPr>
          <w:rFonts w:cs="Arial"/>
          <w:sz w:val="22"/>
        </w:rPr>
        <w:t>pleitos</w:t>
      </w:r>
      <w:proofErr w:type="spellEnd"/>
      <w:r w:rsidRPr="001A7A53">
        <w:rPr>
          <w:rFonts w:cs="Arial"/>
          <w:sz w:val="22"/>
        </w:rPr>
        <w:t xml:space="preserve"> </w:t>
      </w:r>
      <w:proofErr w:type="spellStart"/>
      <w:r w:rsidRPr="001A7A53">
        <w:rPr>
          <w:rFonts w:cs="Arial"/>
          <w:sz w:val="22"/>
        </w:rPr>
        <w:t>apresentados</w:t>
      </w:r>
      <w:proofErr w:type="spellEnd"/>
      <w:r w:rsidRPr="001A7A53">
        <w:rPr>
          <w:rFonts w:cs="Arial"/>
          <w:sz w:val="22"/>
        </w:rPr>
        <w:t xml:space="preserve"> pela </w:t>
      </w:r>
      <w:proofErr w:type="spellStart"/>
      <w:r w:rsidRPr="001A7A53">
        <w:rPr>
          <w:rFonts w:cs="Arial"/>
          <w:sz w:val="22"/>
        </w:rPr>
        <w:t>contratada</w:t>
      </w:r>
      <w:proofErr w:type="spellEnd"/>
      <w:r w:rsidRPr="001A7A53">
        <w:rPr>
          <w:rFonts w:cs="Arial"/>
          <w:sz w:val="22"/>
        </w:rPr>
        <w:t>;</w:t>
      </w:r>
    </w:p>
    <w:p w14:paraId="2DA71838" w14:textId="77777777" w:rsidR="00D963B3" w:rsidRPr="001A7A53" w:rsidRDefault="00D963B3" w:rsidP="00D963B3">
      <w:pPr>
        <w:pStyle w:val="Commarcadores"/>
        <w:tabs>
          <w:tab w:val="num" w:pos="360"/>
        </w:tabs>
        <w:ind w:left="360" w:hanging="360"/>
        <w:jc w:val="both"/>
        <w:rPr>
          <w:rFonts w:cs="Arial"/>
          <w:sz w:val="22"/>
        </w:rPr>
      </w:pPr>
      <w:proofErr w:type="spellStart"/>
      <w:r w:rsidRPr="001A7A53">
        <w:rPr>
          <w:rFonts w:cs="Arial"/>
          <w:sz w:val="22"/>
        </w:rPr>
        <w:t>Efetuar</w:t>
      </w:r>
      <w:proofErr w:type="spellEnd"/>
      <w:r w:rsidRPr="001A7A53">
        <w:rPr>
          <w:rFonts w:cs="Arial"/>
          <w:sz w:val="22"/>
        </w:rPr>
        <w:t xml:space="preserve"> </w:t>
      </w:r>
      <w:proofErr w:type="spellStart"/>
      <w:r w:rsidRPr="001A7A53">
        <w:rPr>
          <w:rFonts w:cs="Arial"/>
          <w:sz w:val="22"/>
        </w:rPr>
        <w:t>os</w:t>
      </w:r>
      <w:proofErr w:type="spellEnd"/>
      <w:r w:rsidRPr="001A7A53">
        <w:rPr>
          <w:rFonts w:cs="Arial"/>
          <w:sz w:val="22"/>
        </w:rPr>
        <w:t xml:space="preserve"> </w:t>
      </w:r>
      <w:proofErr w:type="spellStart"/>
      <w:r w:rsidRPr="001A7A53">
        <w:rPr>
          <w:rFonts w:cs="Arial"/>
          <w:sz w:val="22"/>
        </w:rPr>
        <w:t>pagamentos</w:t>
      </w:r>
      <w:proofErr w:type="spellEnd"/>
      <w:r w:rsidRPr="001A7A53">
        <w:rPr>
          <w:rFonts w:cs="Arial"/>
          <w:sz w:val="22"/>
        </w:rPr>
        <w:t xml:space="preserve"> </w:t>
      </w:r>
      <w:proofErr w:type="spellStart"/>
      <w:r w:rsidRPr="001A7A53">
        <w:rPr>
          <w:rFonts w:cs="Arial"/>
          <w:sz w:val="22"/>
        </w:rPr>
        <w:t>devidos</w:t>
      </w:r>
      <w:proofErr w:type="spellEnd"/>
      <w:r w:rsidRPr="001A7A53">
        <w:rPr>
          <w:rFonts w:cs="Arial"/>
          <w:sz w:val="22"/>
        </w:rPr>
        <w:t xml:space="preserve">, </w:t>
      </w:r>
      <w:proofErr w:type="spellStart"/>
      <w:r w:rsidRPr="001A7A53">
        <w:rPr>
          <w:rFonts w:cs="Arial"/>
          <w:sz w:val="22"/>
        </w:rPr>
        <w:t>observadas</w:t>
      </w:r>
      <w:proofErr w:type="spellEnd"/>
      <w:r w:rsidRPr="001A7A53">
        <w:rPr>
          <w:rFonts w:cs="Arial"/>
          <w:sz w:val="22"/>
        </w:rPr>
        <w:t xml:space="preserve"> as </w:t>
      </w:r>
      <w:proofErr w:type="spellStart"/>
      <w:r w:rsidRPr="001A7A53">
        <w:rPr>
          <w:rFonts w:cs="Arial"/>
          <w:sz w:val="22"/>
        </w:rPr>
        <w:t>condições</w:t>
      </w:r>
      <w:proofErr w:type="spellEnd"/>
      <w:r w:rsidRPr="001A7A53">
        <w:rPr>
          <w:rFonts w:cs="Arial"/>
          <w:sz w:val="22"/>
        </w:rPr>
        <w:t xml:space="preserve"> </w:t>
      </w:r>
      <w:proofErr w:type="spellStart"/>
      <w:r w:rsidRPr="001A7A53">
        <w:rPr>
          <w:rFonts w:cs="Arial"/>
          <w:sz w:val="22"/>
        </w:rPr>
        <w:t>contratuais</w:t>
      </w:r>
      <w:proofErr w:type="spellEnd"/>
      <w:r w:rsidRPr="001A7A53">
        <w:rPr>
          <w:rFonts w:cs="Arial"/>
          <w:sz w:val="22"/>
        </w:rPr>
        <w:t xml:space="preserve">, a regular </w:t>
      </w:r>
      <w:proofErr w:type="spellStart"/>
      <w:r w:rsidRPr="001A7A53">
        <w:rPr>
          <w:rFonts w:cs="Arial"/>
          <w:sz w:val="22"/>
        </w:rPr>
        <w:t>liquidação</w:t>
      </w:r>
      <w:proofErr w:type="spellEnd"/>
      <w:r w:rsidRPr="001A7A53">
        <w:rPr>
          <w:rFonts w:cs="Arial"/>
          <w:sz w:val="22"/>
        </w:rPr>
        <w:t xml:space="preserve"> da </w:t>
      </w:r>
      <w:proofErr w:type="spellStart"/>
      <w:r w:rsidRPr="001A7A53">
        <w:rPr>
          <w:rFonts w:cs="Arial"/>
          <w:sz w:val="22"/>
        </w:rPr>
        <w:t>despesa</w:t>
      </w:r>
      <w:proofErr w:type="spellEnd"/>
      <w:r w:rsidRPr="001A7A53">
        <w:rPr>
          <w:rFonts w:cs="Arial"/>
          <w:sz w:val="22"/>
        </w:rPr>
        <w:t xml:space="preserve">, a </w:t>
      </w:r>
      <w:proofErr w:type="spellStart"/>
      <w:r w:rsidRPr="001A7A53">
        <w:rPr>
          <w:rFonts w:cs="Arial"/>
          <w:sz w:val="22"/>
        </w:rPr>
        <w:t>ordem</w:t>
      </w:r>
      <w:proofErr w:type="spellEnd"/>
      <w:r w:rsidRPr="001A7A53">
        <w:rPr>
          <w:rFonts w:cs="Arial"/>
          <w:sz w:val="22"/>
        </w:rPr>
        <w:t xml:space="preserve"> </w:t>
      </w:r>
      <w:proofErr w:type="spellStart"/>
      <w:r w:rsidRPr="001A7A53">
        <w:rPr>
          <w:rFonts w:cs="Arial"/>
          <w:sz w:val="22"/>
        </w:rPr>
        <w:t>cronológica</w:t>
      </w:r>
      <w:proofErr w:type="spellEnd"/>
      <w:r w:rsidRPr="001A7A53">
        <w:rPr>
          <w:rFonts w:cs="Arial"/>
          <w:sz w:val="22"/>
        </w:rPr>
        <w:t xml:space="preserve"> </w:t>
      </w:r>
      <w:proofErr w:type="spellStart"/>
      <w:r w:rsidRPr="001A7A53">
        <w:rPr>
          <w:rFonts w:cs="Arial"/>
          <w:sz w:val="22"/>
        </w:rPr>
        <w:t>quando</w:t>
      </w:r>
      <w:proofErr w:type="spellEnd"/>
      <w:r w:rsidRPr="001A7A53">
        <w:rPr>
          <w:rFonts w:cs="Arial"/>
          <w:sz w:val="22"/>
        </w:rPr>
        <w:t xml:space="preserve"> </w:t>
      </w:r>
      <w:proofErr w:type="spellStart"/>
      <w:r w:rsidRPr="001A7A53">
        <w:rPr>
          <w:rFonts w:cs="Arial"/>
          <w:sz w:val="22"/>
        </w:rPr>
        <w:t>aplicável</w:t>
      </w:r>
      <w:proofErr w:type="spellEnd"/>
      <w:r w:rsidRPr="001A7A53">
        <w:rPr>
          <w:rFonts w:cs="Arial"/>
          <w:sz w:val="22"/>
        </w:rPr>
        <w:t xml:space="preserve"> e as </w:t>
      </w:r>
      <w:proofErr w:type="spellStart"/>
      <w:r w:rsidRPr="001A7A53">
        <w:rPr>
          <w:rFonts w:cs="Arial"/>
          <w:sz w:val="22"/>
        </w:rPr>
        <w:t>retenções</w:t>
      </w:r>
      <w:proofErr w:type="spellEnd"/>
      <w:r w:rsidRPr="001A7A53">
        <w:rPr>
          <w:rFonts w:cs="Arial"/>
          <w:sz w:val="22"/>
        </w:rPr>
        <w:t xml:space="preserve"> </w:t>
      </w:r>
      <w:proofErr w:type="spellStart"/>
      <w:r w:rsidRPr="001A7A53">
        <w:rPr>
          <w:rFonts w:cs="Arial"/>
          <w:sz w:val="22"/>
        </w:rPr>
        <w:t>legais</w:t>
      </w:r>
      <w:proofErr w:type="spellEnd"/>
      <w:r w:rsidRPr="001A7A53">
        <w:rPr>
          <w:rFonts w:cs="Arial"/>
          <w:sz w:val="22"/>
        </w:rPr>
        <w:t>.</w:t>
      </w:r>
    </w:p>
    <w:p w14:paraId="7E58E0E6"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lastRenderedPageBreak/>
        <w:t>17. FISCALIZAÇÃO E GESTÃO CONTRATUAL</w:t>
      </w:r>
    </w:p>
    <w:p w14:paraId="48B24E83" w14:textId="77777777" w:rsidR="00D926CA" w:rsidRPr="001A7A53" w:rsidRDefault="00D926CA" w:rsidP="00D926CA">
      <w:pPr>
        <w:jc w:val="both"/>
        <w:rPr>
          <w:rFonts w:ascii="Arial" w:hAnsi="Arial" w:cs="Arial"/>
        </w:rPr>
      </w:pPr>
      <w:r w:rsidRPr="001A7A53">
        <w:rPr>
          <w:rFonts w:ascii="Arial" w:hAnsi="Arial" w:cs="Arial"/>
        </w:rPr>
        <w:t>A execução será acompanhada e fiscalizada por servidor ou comissão formalmente designada pela Administração, nos termos do art. 117 da Lei nº 14.133/2021, competindo à fiscalização verificar o cumprimento das condições contratuais, especificações técnicas, cronograma, qualidade dos serviços, segurança, medições e demais obrigações da contratada.</w:t>
      </w:r>
    </w:p>
    <w:p w14:paraId="7B7AD52C" w14:textId="77777777" w:rsidR="00D926CA" w:rsidRPr="001A7A53" w:rsidRDefault="00D926CA" w:rsidP="00D926CA">
      <w:pPr>
        <w:jc w:val="both"/>
        <w:rPr>
          <w:rFonts w:ascii="Arial" w:hAnsi="Arial" w:cs="Arial"/>
        </w:rPr>
      </w:pPr>
      <w:r w:rsidRPr="001A7A53">
        <w:rPr>
          <w:rFonts w:ascii="Arial" w:hAnsi="Arial" w:cs="Arial"/>
        </w:rPr>
        <w:t>O fiscal técnico deverá registrar as ocorrências relevantes, determinar a correção de falhas, recusar serviços em desconformidade, atestar medições somente quanto a serviços efetivamente executados e aceitos, comunicar ao gestor situações que demandem providências superiores e instruir, quando necessário, processos de sanção, alteração contratual, reequilíbrio ou rescisão.</w:t>
      </w:r>
    </w:p>
    <w:p w14:paraId="3250F42B" w14:textId="77777777" w:rsidR="00D926CA" w:rsidRPr="001A7A53" w:rsidRDefault="00D926CA" w:rsidP="00D926CA">
      <w:pPr>
        <w:jc w:val="both"/>
        <w:rPr>
          <w:rFonts w:ascii="Arial" w:hAnsi="Arial" w:cs="Arial"/>
        </w:rPr>
      </w:pPr>
      <w:r w:rsidRPr="001A7A53">
        <w:rPr>
          <w:rFonts w:ascii="Arial" w:hAnsi="Arial" w:cs="Arial"/>
        </w:rPr>
        <w:t>As determinações da fiscalização serão formalizadas por ordem de serviço, notificação, registro em diário de obras, relatório técnico, e-mail institucional ou outro meio idôneo definido no contrato, sem prejuízo do contraditório e da ampla defesa quando houver imputação de descumprimento contratual.</w:t>
      </w:r>
    </w:p>
    <w:p w14:paraId="59801B34"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18. MEDIÇÃO, LIQUIDAÇÃO E PAGAMENTO</w:t>
      </w:r>
    </w:p>
    <w:p w14:paraId="1A602C7F" w14:textId="77777777" w:rsidR="00D926CA" w:rsidRPr="001A7A53" w:rsidRDefault="00D926CA" w:rsidP="00D926CA">
      <w:pPr>
        <w:jc w:val="both"/>
        <w:rPr>
          <w:rFonts w:ascii="Arial" w:hAnsi="Arial" w:cs="Arial"/>
        </w:rPr>
      </w:pPr>
      <w:r w:rsidRPr="001A7A53">
        <w:rPr>
          <w:rFonts w:ascii="Arial" w:hAnsi="Arial" w:cs="Arial"/>
        </w:rPr>
        <w:t>As medições serão realizadas conforme as etapas previstas no cronograma físico-financeiro e deverão refletir exclusivamente os serviços efetivamente executados, aceitos pela fiscalização e compatíveis com a planilha contratual.</w:t>
      </w:r>
    </w:p>
    <w:p w14:paraId="7697D727" w14:textId="77777777" w:rsidR="00D926CA" w:rsidRPr="001A7A53" w:rsidRDefault="00D926CA" w:rsidP="00D926CA">
      <w:pPr>
        <w:jc w:val="both"/>
        <w:rPr>
          <w:rFonts w:ascii="Arial" w:hAnsi="Arial" w:cs="Arial"/>
        </w:rPr>
      </w:pPr>
      <w:r w:rsidRPr="001A7A53">
        <w:rPr>
          <w:rFonts w:ascii="Arial" w:hAnsi="Arial" w:cs="Arial"/>
        </w:rPr>
        <w:t>A contratada deverá apresentar, para cada medição, planilha de medição, memória de cálculo, relatório fotográfico, diário de obras, comprovantes de ensaios ou testes quando aplicáveis, documentação fiscal e demais documentos exigidos no contrato.</w:t>
      </w:r>
    </w:p>
    <w:p w14:paraId="3A25FD43" w14:textId="77777777" w:rsidR="00D926CA" w:rsidRPr="001A7A53" w:rsidRDefault="00D926CA" w:rsidP="00D926CA">
      <w:pPr>
        <w:jc w:val="both"/>
        <w:rPr>
          <w:rFonts w:ascii="Arial" w:hAnsi="Arial" w:cs="Arial"/>
        </w:rPr>
      </w:pPr>
      <w:r w:rsidRPr="001A7A53">
        <w:rPr>
          <w:rFonts w:ascii="Arial" w:hAnsi="Arial" w:cs="Arial"/>
        </w:rPr>
        <w:t>A fiscalização poderá glosar, reter ou não atestar valores relativos a serviços não executados, executados parcialmente, executados com qualidade inferior, sem comprovação, sem atendimento das especificações ou com pendências que impeçam a liquidação regular da despesa.</w:t>
      </w:r>
    </w:p>
    <w:p w14:paraId="5E71C430" w14:textId="77777777" w:rsidR="00D926CA" w:rsidRPr="001A7A53" w:rsidRDefault="00D926CA" w:rsidP="00D926CA">
      <w:pPr>
        <w:jc w:val="both"/>
        <w:rPr>
          <w:rFonts w:ascii="Arial" w:hAnsi="Arial" w:cs="Arial"/>
        </w:rPr>
      </w:pPr>
      <w:r w:rsidRPr="001A7A53">
        <w:rPr>
          <w:rFonts w:ascii="Arial" w:hAnsi="Arial" w:cs="Arial"/>
        </w:rPr>
        <w:t>O pagamento será efetuado no prazo e forma previstos no edital e no contrato, após regular liquidação, emissão de nota fiscal, atesto da fiscalização, comprovação de regularidade exigida e observância das retenções tributárias, previdenciárias, trabalhistas e demais exigências legais.</w:t>
      </w:r>
    </w:p>
    <w:p w14:paraId="3F147A45"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19. RECEBIMENTO PROVISÓRIO E DEFINITIVO</w:t>
      </w:r>
    </w:p>
    <w:p w14:paraId="772FC2F0" w14:textId="77777777" w:rsidR="00D926CA" w:rsidRDefault="00D926CA" w:rsidP="00D963B3">
      <w:pPr>
        <w:jc w:val="both"/>
        <w:rPr>
          <w:rFonts w:ascii="Arial" w:hAnsi="Arial" w:cs="Arial"/>
        </w:rPr>
      </w:pPr>
      <w:r w:rsidRPr="00D926CA">
        <w:rPr>
          <w:rFonts w:ascii="Arial" w:hAnsi="Arial" w:cs="Arial"/>
        </w:rPr>
        <w:t xml:space="preserve">Concluída a execução, a contratada solicitará o recebimento provisório, instruindo o pedido com medição final, relatório fotográfico, diário de obras, as </w:t>
      </w:r>
      <w:proofErr w:type="spellStart"/>
      <w:r w:rsidRPr="00D926CA">
        <w:rPr>
          <w:rFonts w:ascii="Arial" w:hAnsi="Arial" w:cs="Arial"/>
        </w:rPr>
        <w:t>built</w:t>
      </w:r>
      <w:proofErr w:type="spellEnd"/>
      <w:r w:rsidRPr="00D926CA">
        <w:rPr>
          <w:rFonts w:ascii="Arial" w:hAnsi="Arial" w:cs="Arial"/>
        </w:rPr>
        <w:t>, ART/RRT, laudos, manuais, garantias, testes, licenças e demais documentos de encerramento aplicáveis.</w:t>
      </w:r>
    </w:p>
    <w:p w14:paraId="0BF0B1D7" w14:textId="555D4BBF" w:rsidR="00D963B3" w:rsidRPr="001A7A53" w:rsidRDefault="00D963B3" w:rsidP="00D963B3">
      <w:pPr>
        <w:jc w:val="both"/>
        <w:rPr>
          <w:rFonts w:ascii="Arial" w:hAnsi="Arial" w:cs="Arial"/>
        </w:rPr>
      </w:pPr>
      <w:r w:rsidRPr="001A7A53">
        <w:rPr>
          <w:rFonts w:ascii="Arial" w:hAnsi="Arial" w:cs="Arial"/>
        </w:rPr>
        <w:t xml:space="preserve">O objeto será recebido provisoriamente pelo responsável pelo acompanhamento e fiscalização, mediante termo detalhado, no prazo de </w:t>
      </w:r>
      <w:r w:rsidR="003958A1" w:rsidRPr="003958A1">
        <w:rPr>
          <w:rFonts w:ascii="Arial" w:hAnsi="Arial" w:cs="Arial"/>
        </w:rPr>
        <w:t xml:space="preserve">90 (noventa) </w:t>
      </w:r>
      <w:r w:rsidRPr="001A7A53">
        <w:rPr>
          <w:rFonts w:ascii="Arial" w:hAnsi="Arial" w:cs="Arial"/>
        </w:rPr>
        <w:t xml:space="preserve">dias úteis, após </w:t>
      </w:r>
      <w:r w:rsidRPr="001A7A53">
        <w:rPr>
          <w:rFonts w:ascii="Arial" w:hAnsi="Arial" w:cs="Arial"/>
        </w:rPr>
        <w:lastRenderedPageBreak/>
        <w:t>verificação do cumprimento das exigências de caráter técnico e administrativo, nos termos do art. 140, I, “a”, da Lei nº 14.133/2021.</w:t>
      </w:r>
    </w:p>
    <w:p w14:paraId="2BE33DAE" w14:textId="1C03617F" w:rsidR="00D963B3" w:rsidRPr="001A7A53" w:rsidRDefault="00D963B3" w:rsidP="00D963B3">
      <w:pPr>
        <w:jc w:val="both"/>
        <w:rPr>
          <w:rFonts w:ascii="Arial" w:hAnsi="Arial" w:cs="Arial"/>
        </w:rPr>
      </w:pPr>
      <w:r w:rsidRPr="001A7A53">
        <w:rPr>
          <w:rFonts w:ascii="Arial" w:hAnsi="Arial" w:cs="Arial"/>
        </w:rPr>
        <w:t xml:space="preserve">O recebimento definitivo será realizado por servidor ou comissão designada, mediante termo circunstanciado, no prazo de </w:t>
      </w:r>
      <w:r w:rsidR="003958A1" w:rsidRPr="003958A1">
        <w:rPr>
          <w:rFonts w:ascii="Arial" w:hAnsi="Arial" w:cs="Arial"/>
        </w:rPr>
        <w:t>60 (sessenta)</w:t>
      </w:r>
      <w:r w:rsidRPr="003958A1">
        <w:rPr>
          <w:rFonts w:ascii="Arial" w:hAnsi="Arial" w:cs="Arial"/>
        </w:rPr>
        <w:t xml:space="preserve"> </w:t>
      </w:r>
      <w:r w:rsidRPr="001A7A53">
        <w:rPr>
          <w:rFonts w:ascii="Arial" w:hAnsi="Arial" w:cs="Arial"/>
        </w:rPr>
        <w:t>dias úteis contados do recebimento provisório, após vistoria que comprove a adequação do objeto às exigências contratuais, nos termos do art. 140, I, “b”, da Lei nº 14.133/2021.</w:t>
      </w:r>
    </w:p>
    <w:p w14:paraId="18DA0061" w14:textId="199AF82C" w:rsidR="00D926CA" w:rsidRDefault="00D926CA" w:rsidP="00D963B3">
      <w:pPr>
        <w:pStyle w:val="Ttulo1"/>
        <w:rPr>
          <w:rFonts w:ascii="Arial" w:eastAsia="Calibri" w:hAnsi="Arial" w:cs="Arial"/>
          <w:b w:val="0"/>
          <w:bCs w:val="0"/>
          <w:color w:val="auto"/>
          <w:sz w:val="22"/>
          <w:szCs w:val="22"/>
          <w:lang w:val="pt-BR"/>
        </w:rPr>
      </w:pPr>
      <w:r w:rsidRPr="00D926CA">
        <w:rPr>
          <w:rFonts w:ascii="Arial" w:eastAsia="Calibri" w:hAnsi="Arial" w:cs="Arial"/>
          <w:b w:val="0"/>
          <w:bCs w:val="0"/>
          <w:color w:val="auto"/>
          <w:sz w:val="22"/>
          <w:szCs w:val="22"/>
          <w:lang w:val="pt-BR"/>
        </w:rPr>
        <w:t>O recebimento provisório ou definitivo não exclui a responsabilidade civil pela solidez e segurança da obra ou serviço, nem a responsabilidade ético-profissional pela perfeita execução do contrato, observados os prazos legais e as garantias aplicáveis.</w:t>
      </w:r>
    </w:p>
    <w:p w14:paraId="692F7E22" w14:textId="77777777" w:rsidR="00D926CA" w:rsidRPr="00D926CA" w:rsidRDefault="00D926CA" w:rsidP="00D926CA"/>
    <w:p w14:paraId="76E11B6D" w14:textId="2CA0333A" w:rsidR="00D963B3" w:rsidRPr="001A7A53" w:rsidRDefault="00D963B3" w:rsidP="00D963B3">
      <w:pPr>
        <w:pStyle w:val="Ttulo1"/>
        <w:rPr>
          <w:rFonts w:ascii="Arial" w:hAnsi="Arial" w:cs="Arial"/>
          <w:sz w:val="22"/>
          <w:szCs w:val="22"/>
        </w:rPr>
      </w:pPr>
      <w:r w:rsidRPr="001A7A53">
        <w:rPr>
          <w:rFonts w:ascii="Arial" w:hAnsi="Arial" w:cs="Arial"/>
          <w:sz w:val="22"/>
          <w:szCs w:val="22"/>
        </w:rPr>
        <w:t>20. GARANTIA DA OBRA/SERVIÇO E RESPONSABILIDADE PÓS-ENTREGA</w:t>
      </w:r>
    </w:p>
    <w:p w14:paraId="5BB74DC7" w14:textId="77777777" w:rsidR="00D926CA" w:rsidRPr="001A7A53" w:rsidRDefault="00D926CA" w:rsidP="00D926CA">
      <w:pPr>
        <w:jc w:val="both"/>
        <w:rPr>
          <w:rFonts w:ascii="Arial" w:hAnsi="Arial" w:cs="Arial"/>
        </w:rPr>
      </w:pPr>
      <w:r w:rsidRPr="001A7A53">
        <w:rPr>
          <w:rFonts w:ascii="Arial" w:hAnsi="Arial" w:cs="Arial"/>
        </w:rPr>
        <w:t>A contratada responderá pela qualidade, solidez e segurança da obra ou serviço, inclusive por vícios, defeitos, falhas construtivas, infiltrações, recalques, fissuras, patologias, instalações inadequadas e demais desconformidades decorrentes da execução ou dos materiais empregados.</w:t>
      </w:r>
    </w:p>
    <w:p w14:paraId="222FB086" w14:textId="3CA3ABFF" w:rsidR="00D926CA" w:rsidRDefault="00D926CA" w:rsidP="00D926CA">
      <w:pPr>
        <w:jc w:val="both"/>
        <w:rPr>
          <w:rFonts w:ascii="Arial" w:hAnsi="Arial" w:cs="Arial"/>
        </w:rPr>
      </w:pPr>
      <w:r w:rsidRPr="001A7A53">
        <w:rPr>
          <w:rFonts w:ascii="Arial" w:hAnsi="Arial" w:cs="Arial"/>
        </w:rPr>
        <w:t>Nos termos do art. 618 do Código Civil, o executor responderá, pelo prazo legal de 5 (cinco) anos, pela solidez e segurança do trabalho, sem prejuízo de garantias específicas de fabricantes, normas técnicas, responsabilidade profissional e demais obrigações contratuais.</w:t>
      </w:r>
    </w:p>
    <w:p w14:paraId="6E0A3B89" w14:textId="77777777" w:rsidR="00D926CA" w:rsidRPr="001A7A53" w:rsidRDefault="00D926CA" w:rsidP="00D926CA">
      <w:pPr>
        <w:jc w:val="both"/>
        <w:rPr>
          <w:rFonts w:ascii="Arial" w:hAnsi="Arial" w:cs="Arial"/>
        </w:rPr>
      </w:pPr>
    </w:p>
    <w:p w14:paraId="61B48895"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21. SUSTENTABILIDADE, ACESSIBILIDADE E IMPACTOS AMBIENTAIS</w:t>
      </w:r>
    </w:p>
    <w:p w14:paraId="65FD36D3" w14:textId="77777777" w:rsidR="00D926CA" w:rsidRPr="001A7A53" w:rsidRDefault="00D926CA" w:rsidP="00D926CA">
      <w:pPr>
        <w:jc w:val="both"/>
        <w:rPr>
          <w:rFonts w:ascii="Arial" w:hAnsi="Arial" w:cs="Arial"/>
        </w:rPr>
      </w:pPr>
      <w:r w:rsidRPr="001A7A53">
        <w:rPr>
          <w:rFonts w:ascii="Arial" w:hAnsi="Arial" w:cs="Arial"/>
        </w:rPr>
        <w:t>A execução deverá observar os requisitos de sustentabilidade, acessibilidade e mitigação de impactos ambientais aplicáveis, inclusive quanto à adequada destinação de resíduos da construção civil, redução de desperdícios, uso racional de água e energia, controle de poeira e ruído, proteção de áreas lindeiras, sinalização, segurança de usuários e trabalhadores e cumprimento das normas ambientais e urbanísticas.</w:t>
      </w:r>
    </w:p>
    <w:p w14:paraId="3E2D2987" w14:textId="77777777" w:rsidR="00D926CA" w:rsidRPr="001A7A53" w:rsidRDefault="00D926CA" w:rsidP="00D926CA">
      <w:pPr>
        <w:jc w:val="both"/>
        <w:rPr>
          <w:rFonts w:ascii="Arial" w:hAnsi="Arial" w:cs="Arial"/>
        </w:rPr>
      </w:pPr>
      <w:r w:rsidRPr="001A7A53">
        <w:rPr>
          <w:rFonts w:ascii="Arial" w:hAnsi="Arial" w:cs="Arial"/>
        </w:rPr>
        <w:t>Quando exigível, a contratação deverá estar instruída com licenças, autorizações, dispensa de licenciamento, alvarás, anuências, aprovação de projetos, estudos de impacto, plano de gerenciamento de resíduos da construção civil ou documentos equivalentes, antes do início dos serviços correspondentes.</w:t>
      </w:r>
    </w:p>
    <w:p w14:paraId="4BB5F02A" w14:textId="5E06C97F" w:rsidR="00D963B3" w:rsidRDefault="00D963B3" w:rsidP="00D963B3">
      <w:pPr>
        <w:jc w:val="both"/>
        <w:rPr>
          <w:rFonts w:ascii="Arial" w:hAnsi="Arial" w:cs="Arial"/>
        </w:rPr>
      </w:pPr>
      <w:r w:rsidRPr="001A7A53">
        <w:rPr>
          <w:rFonts w:ascii="Arial" w:hAnsi="Arial" w:cs="Arial"/>
        </w:rPr>
        <w:t>As obras e serviços deverão observar normas de acessibilidade, especialmente quando destinados ao uso público ou coletivo, devendo a área técnica justificar eventual inaplicabilidade ou limitação técnica.</w:t>
      </w:r>
    </w:p>
    <w:p w14:paraId="456D0399" w14:textId="77777777" w:rsidR="00D926CA" w:rsidRPr="001A7A53" w:rsidRDefault="00D926CA" w:rsidP="00D963B3">
      <w:pPr>
        <w:jc w:val="both"/>
        <w:rPr>
          <w:rFonts w:ascii="Arial" w:hAnsi="Arial" w:cs="Arial"/>
        </w:rPr>
      </w:pPr>
    </w:p>
    <w:p w14:paraId="1DCB5E2A"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lastRenderedPageBreak/>
        <w:t>22. MATRIZ DE RISCOS</w:t>
      </w:r>
    </w:p>
    <w:p w14:paraId="1DE8421C" w14:textId="4DBAF640" w:rsidR="00D963B3" w:rsidRPr="001A7A53" w:rsidRDefault="00D963B3" w:rsidP="00D963B3">
      <w:pPr>
        <w:jc w:val="both"/>
        <w:rPr>
          <w:rFonts w:ascii="Arial" w:hAnsi="Arial" w:cs="Arial"/>
          <w:color w:val="EE0000"/>
        </w:rPr>
      </w:pPr>
    </w:p>
    <w:tbl>
      <w:tblPr>
        <w:tblStyle w:val="Tabelacomgrade"/>
        <w:tblW w:w="8642" w:type="dxa"/>
        <w:jc w:val="center"/>
        <w:tblLook w:val="04A0" w:firstRow="1" w:lastRow="0" w:firstColumn="1" w:lastColumn="0" w:noHBand="0" w:noVBand="1"/>
      </w:tblPr>
      <w:tblGrid>
        <w:gridCol w:w="1484"/>
        <w:gridCol w:w="1473"/>
        <w:gridCol w:w="1440"/>
        <w:gridCol w:w="1484"/>
        <w:gridCol w:w="1517"/>
        <w:gridCol w:w="1605"/>
      </w:tblGrid>
      <w:tr w:rsidR="00D963B3" w:rsidRPr="001A7A53" w14:paraId="3C0AA251" w14:textId="77777777" w:rsidTr="001A36F3">
        <w:trPr>
          <w:jc w:val="center"/>
        </w:trPr>
        <w:tc>
          <w:tcPr>
            <w:tcW w:w="1401" w:type="dxa"/>
            <w:shd w:val="clear" w:color="auto" w:fill="BFBFBF" w:themeFill="background1" w:themeFillShade="BF"/>
            <w:vAlign w:val="center"/>
          </w:tcPr>
          <w:p w14:paraId="244E55A0" w14:textId="77777777" w:rsidR="00D963B3" w:rsidRPr="001A36F3" w:rsidRDefault="00D963B3" w:rsidP="00986C40">
            <w:pPr>
              <w:spacing w:after="0"/>
              <w:jc w:val="center"/>
              <w:rPr>
                <w:rFonts w:ascii="Arial" w:hAnsi="Arial" w:cs="Arial"/>
                <w:sz w:val="20"/>
                <w:szCs w:val="20"/>
              </w:rPr>
            </w:pPr>
            <w:r w:rsidRPr="001A36F3">
              <w:rPr>
                <w:rFonts w:ascii="Arial" w:hAnsi="Arial" w:cs="Arial"/>
                <w:b/>
                <w:sz w:val="20"/>
                <w:szCs w:val="20"/>
              </w:rPr>
              <w:t>RISCO</w:t>
            </w:r>
          </w:p>
        </w:tc>
        <w:tc>
          <w:tcPr>
            <w:tcW w:w="1390" w:type="dxa"/>
            <w:shd w:val="clear" w:color="auto" w:fill="BFBFBF" w:themeFill="background1" w:themeFillShade="BF"/>
            <w:vAlign w:val="center"/>
          </w:tcPr>
          <w:p w14:paraId="6C37A2D4" w14:textId="77777777" w:rsidR="00D963B3" w:rsidRPr="001A36F3" w:rsidRDefault="00D963B3" w:rsidP="00986C40">
            <w:pPr>
              <w:spacing w:after="0"/>
              <w:jc w:val="center"/>
              <w:rPr>
                <w:rFonts w:ascii="Arial" w:hAnsi="Arial" w:cs="Arial"/>
                <w:sz w:val="20"/>
                <w:szCs w:val="20"/>
              </w:rPr>
            </w:pPr>
            <w:r w:rsidRPr="001A36F3">
              <w:rPr>
                <w:rFonts w:ascii="Arial" w:hAnsi="Arial" w:cs="Arial"/>
                <w:b/>
                <w:sz w:val="20"/>
                <w:szCs w:val="20"/>
              </w:rPr>
              <w:t>CAUSA PROVÁVEL</w:t>
            </w:r>
          </w:p>
        </w:tc>
        <w:tc>
          <w:tcPr>
            <w:tcW w:w="1359" w:type="dxa"/>
            <w:shd w:val="clear" w:color="auto" w:fill="BFBFBF" w:themeFill="background1" w:themeFillShade="BF"/>
            <w:vAlign w:val="center"/>
          </w:tcPr>
          <w:p w14:paraId="2D6E98B3" w14:textId="77777777" w:rsidR="00D963B3" w:rsidRPr="001A36F3" w:rsidRDefault="00D963B3" w:rsidP="00986C40">
            <w:pPr>
              <w:spacing w:after="0"/>
              <w:jc w:val="center"/>
              <w:rPr>
                <w:rFonts w:ascii="Arial" w:hAnsi="Arial" w:cs="Arial"/>
                <w:sz w:val="20"/>
                <w:szCs w:val="20"/>
              </w:rPr>
            </w:pPr>
            <w:r w:rsidRPr="001A36F3">
              <w:rPr>
                <w:rFonts w:ascii="Arial" w:hAnsi="Arial" w:cs="Arial"/>
                <w:b/>
                <w:sz w:val="20"/>
                <w:szCs w:val="20"/>
              </w:rPr>
              <w:t>IMPACTO</w:t>
            </w:r>
          </w:p>
        </w:tc>
        <w:tc>
          <w:tcPr>
            <w:tcW w:w="1400" w:type="dxa"/>
            <w:shd w:val="clear" w:color="auto" w:fill="BFBFBF" w:themeFill="background1" w:themeFillShade="BF"/>
            <w:vAlign w:val="center"/>
          </w:tcPr>
          <w:p w14:paraId="06E4E445" w14:textId="77777777" w:rsidR="00D963B3" w:rsidRPr="001A36F3" w:rsidRDefault="00D963B3" w:rsidP="00986C40">
            <w:pPr>
              <w:spacing w:after="0"/>
              <w:jc w:val="center"/>
              <w:rPr>
                <w:rFonts w:ascii="Arial" w:hAnsi="Arial" w:cs="Arial"/>
                <w:sz w:val="20"/>
                <w:szCs w:val="20"/>
              </w:rPr>
            </w:pPr>
            <w:r w:rsidRPr="001A36F3">
              <w:rPr>
                <w:rFonts w:ascii="Arial" w:hAnsi="Arial" w:cs="Arial"/>
                <w:b/>
                <w:sz w:val="20"/>
                <w:szCs w:val="20"/>
              </w:rPr>
              <w:t>ALOCAÇÃO</w:t>
            </w:r>
          </w:p>
        </w:tc>
        <w:tc>
          <w:tcPr>
            <w:tcW w:w="1431" w:type="dxa"/>
            <w:shd w:val="clear" w:color="auto" w:fill="BFBFBF" w:themeFill="background1" w:themeFillShade="BF"/>
            <w:vAlign w:val="center"/>
          </w:tcPr>
          <w:p w14:paraId="1615EB5C" w14:textId="77777777" w:rsidR="00D963B3" w:rsidRPr="001A36F3" w:rsidRDefault="00D963B3" w:rsidP="00986C40">
            <w:pPr>
              <w:spacing w:after="0"/>
              <w:jc w:val="center"/>
              <w:rPr>
                <w:rFonts w:ascii="Arial" w:hAnsi="Arial" w:cs="Arial"/>
                <w:sz w:val="20"/>
                <w:szCs w:val="20"/>
              </w:rPr>
            </w:pPr>
            <w:r w:rsidRPr="001A36F3">
              <w:rPr>
                <w:rFonts w:ascii="Arial" w:hAnsi="Arial" w:cs="Arial"/>
                <w:b/>
                <w:sz w:val="20"/>
                <w:szCs w:val="20"/>
              </w:rPr>
              <w:t>MEDIDA MITIGADORA</w:t>
            </w:r>
          </w:p>
        </w:tc>
        <w:tc>
          <w:tcPr>
            <w:tcW w:w="1661" w:type="dxa"/>
            <w:shd w:val="clear" w:color="auto" w:fill="BFBFBF" w:themeFill="background1" w:themeFillShade="BF"/>
            <w:vAlign w:val="center"/>
          </w:tcPr>
          <w:p w14:paraId="61F2D60D" w14:textId="77777777" w:rsidR="00D963B3" w:rsidRPr="001A36F3" w:rsidRDefault="00D963B3" w:rsidP="00986C40">
            <w:pPr>
              <w:spacing w:after="0"/>
              <w:jc w:val="center"/>
              <w:rPr>
                <w:rFonts w:ascii="Arial" w:hAnsi="Arial" w:cs="Arial"/>
                <w:sz w:val="20"/>
                <w:szCs w:val="20"/>
              </w:rPr>
            </w:pPr>
            <w:r w:rsidRPr="001A36F3">
              <w:rPr>
                <w:rFonts w:ascii="Arial" w:hAnsi="Arial" w:cs="Arial"/>
                <w:b/>
                <w:sz w:val="20"/>
                <w:szCs w:val="20"/>
              </w:rPr>
              <w:t>EFEITO CONTRATUAL</w:t>
            </w:r>
          </w:p>
        </w:tc>
      </w:tr>
      <w:tr w:rsidR="00D963B3" w:rsidRPr="001A7A53" w14:paraId="475013ED" w14:textId="77777777" w:rsidTr="001A36F3">
        <w:trPr>
          <w:trHeight w:val="1372"/>
          <w:jc w:val="center"/>
        </w:trPr>
        <w:tc>
          <w:tcPr>
            <w:tcW w:w="1401" w:type="dxa"/>
            <w:vAlign w:val="center"/>
          </w:tcPr>
          <w:p w14:paraId="7F01BEFC"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Interferências</w:t>
            </w:r>
            <w:proofErr w:type="spellEnd"/>
            <w:r w:rsidRPr="001A36F3">
              <w:rPr>
                <w:rFonts w:ascii="Arial" w:hAnsi="Arial" w:cs="Arial"/>
                <w:sz w:val="20"/>
                <w:szCs w:val="20"/>
              </w:rPr>
              <w:t xml:space="preserve"> </w:t>
            </w:r>
            <w:proofErr w:type="spellStart"/>
            <w:r w:rsidRPr="001A36F3">
              <w:rPr>
                <w:rFonts w:ascii="Arial" w:hAnsi="Arial" w:cs="Arial"/>
                <w:sz w:val="20"/>
                <w:szCs w:val="20"/>
              </w:rPr>
              <w:t>não</w:t>
            </w:r>
            <w:proofErr w:type="spellEnd"/>
            <w:r w:rsidRPr="001A36F3">
              <w:rPr>
                <w:rFonts w:ascii="Arial" w:hAnsi="Arial" w:cs="Arial"/>
                <w:sz w:val="20"/>
                <w:szCs w:val="20"/>
              </w:rPr>
              <w:t xml:space="preserve"> </w:t>
            </w:r>
            <w:proofErr w:type="spellStart"/>
            <w:r w:rsidRPr="001A36F3">
              <w:rPr>
                <w:rFonts w:ascii="Arial" w:hAnsi="Arial" w:cs="Arial"/>
                <w:sz w:val="20"/>
                <w:szCs w:val="20"/>
              </w:rPr>
              <w:t>mapeadas</w:t>
            </w:r>
            <w:proofErr w:type="spellEnd"/>
          </w:p>
        </w:tc>
        <w:tc>
          <w:tcPr>
            <w:tcW w:w="1390" w:type="dxa"/>
            <w:vAlign w:val="center"/>
          </w:tcPr>
          <w:p w14:paraId="0108C748"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Cadastro</w:t>
            </w:r>
            <w:proofErr w:type="spellEnd"/>
            <w:r w:rsidRPr="001A36F3">
              <w:rPr>
                <w:rFonts w:ascii="Arial" w:hAnsi="Arial" w:cs="Arial"/>
                <w:sz w:val="20"/>
                <w:szCs w:val="20"/>
              </w:rPr>
              <w:t xml:space="preserve"> </w:t>
            </w:r>
            <w:proofErr w:type="spellStart"/>
            <w:r w:rsidRPr="001A36F3">
              <w:rPr>
                <w:rFonts w:ascii="Arial" w:hAnsi="Arial" w:cs="Arial"/>
                <w:sz w:val="20"/>
                <w:szCs w:val="20"/>
              </w:rPr>
              <w:t>técnico</w:t>
            </w:r>
            <w:proofErr w:type="spellEnd"/>
            <w:r w:rsidRPr="001A36F3">
              <w:rPr>
                <w:rFonts w:ascii="Arial" w:hAnsi="Arial" w:cs="Arial"/>
                <w:sz w:val="20"/>
                <w:szCs w:val="20"/>
              </w:rPr>
              <w:t xml:space="preserve"> </w:t>
            </w:r>
            <w:proofErr w:type="spellStart"/>
            <w:r w:rsidRPr="001A36F3">
              <w:rPr>
                <w:rFonts w:ascii="Arial" w:hAnsi="Arial" w:cs="Arial"/>
                <w:sz w:val="20"/>
                <w:szCs w:val="20"/>
              </w:rPr>
              <w:t>insuficiente</w:t>
            </w:r>
            <w:proofErr w:type="spellEnd"/>
          </w:p>
        </w:tc>
        <w:tc>
          <w:tcPr>
            <w:tcW w:w="1359" w:type="dxa"/>
            <w:vAlign w:val="center"/>
          </w:tcPr>
          <w:p w14:paraId="48D1C0D7"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Atraso</w:t>
            </w:r>
            <w:proofErr w:type="spellEnd"/>
            <w:r w:rsidRPr="001A36F3">
              <w:rPr>
                <w:rFonts w:ascii="Arial" w:hAnsi="Arial" w:cs="Arial"/>
                <w:sz w:val="20"/>
                <w:szCs w:val="20"/>
              </w:rPr>
              <w:t>/</w:t>
            </w:r>
            <w:proofErr w:type="spellStart"/>
            <w:r w:rsidRPr="001A36F3">
              <w:rPr>
                <w:rFonts w:ascii="Arial" w:hAnsi="Arial" w:cs="Arial"/>
                <w:sz w:val="20"/>
                <w:szCs w:val="20"/>
              </w:rPr>
              <w:t>custo</w:t>
            </w:r>
            <w:proofErr w:type="spellEnd"/>
            <w:r w:rsidRPr="001A36F3">
              <w:rPr>
                <w:rFonts w:ascii="Arial" w:hAnsi="Arial" w:cs="Arial"/>
                <w:sz w:val="20"/>
                <w:szCs w:val="20"/>
              </w:rPr>
              <w:t xml:space="preserve"> </w:t>
            </w:r>
            <w:proofErr w:type="spellStart"/>
            <w:r w:rsidRPr="001A36F3">
              <w:rPr>
                <w:rFonts w:ascii="Arial" w:hAnsi="Arial" w:cs="Arial"/>
                <w:sz w:val="20"/>
                <w:szCs w:val="20"/>
              </w:rPr>
              <w:t>adicional</w:t>
            </w:r>
            <w:proofErr w:type="spellEnd"/>
          </w:p>
        </w:tc>
        <w:tc>
          <w:tcPr>
            <w:tcW w:w="1400" w:type="dxa"/>
            <w:vAlign w:val="center"/>
          </w:tcPr>
          <w:p w14:paraId="31DFCDFA" w14:textId="0C2925C5" w:rsidR="00D963B3" w:rsidRPr="001A36F3" w:rsidRDefault="00A00909" w:rsidP="001A36F3">
            <w:pPr>
              <w:spacing w:after="0"/>
              <w:jc w:val="center"/>
              <w:rPr>
                <w:rFonts w:ascii="Arial" w:hAnsi="Arial" w:cs="Arial"/>
                <w:sz w:val="20"/>
                <w:szCs w:val="20"/>
              </w:rPr>
            </w:pPr>
            <w:proofErr w:type="spellStart"/>
            <w:r w:rsidRPr="00A00909">
              <w:rPr>
                <w:rFonts w:ascii="Arial" w:hAnsi="Arial" w:cs="Arial"/>
                <w:sz w:val="20"/>
                <w:szCs w:val="20"/>
              </w:rPr>
              <w:t>Administração</w:t>
            </w:r>
            <w:proofErr w:type="spellEnd"/>
          </w:p>
        </w:tc>
        <w:tc>
          <w:tcPr>
            <w:tcW w:w="1431" w:type="dxa"/>
            <w:vAlign w:val="center"/>
          </w:tcPr>
          <w:p w14:paraId="71EDB4E7"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Vistoria</w:t>
            </w:r>
            <w:proofErr w:type="spellEnd"/>
            <w:r w:rsidRPr="001A36F3">
              <w:rPr>
                <w:rFonts w:ascii="Arial" w:hAnsi="Arial" w:cs="Arial"/>
                <w:sz w:val="20"/>
                <w:szCs w:val="20"/>
              </w:rPr>
              <w:t xml:space="preserve">, </w:t>
            </w:r>
            <w:proofErr w:type="spellStart"/>
            <w:r w:rsidRPr="001A36F3">
              <w:rPr>
                <w:rFonts w:ascii="Arial" w:hAnsi="Arial" w:cs="Arial"/>
                <w:sz w:val="20"/>
                <w:szCs w:val="20"/>
              </w:rPr>
              <w:t>sondagens</w:t>
            </w:r>
            <w:proofErr w:type="spellEnd"/>
            <w:r w:rsidRPr="001A36F3">
              <w:rPr>
                <w:rFonts w:ascii="Arial" w:hAnsi="Arial" w:cs="Arial"/>
                <w:sz w:val="20"/>
                <w:szCs w:val="20"/>
              </w:rPr>
              <w:t xml:space="preserve">, </w:t>
            </w:r>
            <w:proofErr w:type="spellStart"/>
            <w:r w:rsidRPr="001A36F3">
              <w:rPr>
                <w:rFonts w:ascii="Arial" w:hAnsi="Arial" w:cs="Arial"/>
                <w:sz w:val="20"/>
                <w:szCs w:val="20"/>
              </w:rPr>
              <w:t>levantamentos</w:t>
            </w:r>
            <w:proofErr w:type="spellEnd"/>
            <w:r w:rsidRPr="001A36F3">
              <w:rPr>
                <w:rFonts w:ascii="Arial" w:hAnsi="Arial" w:cs="Arial"/>
                <w:sz w:val="20"/>
                <w:szCs w:val="20"/>
              </w:rPr>
              <w:t xml:space="preserve"> </w:t>
            </w:r>
            <w:proofErr w:type="spellStart"/>
            <w:r w:rsidRPr="001A36F3">
              <w:rPr>
                <w:rFonts w:ascii="Arial" w:hAnsi="Arial" w:cs="Arial"/>
                <w:sz w:val="20"/>
                <w:szCs w:val="20"/>
              </w:rPr>
              <w:t>prévios</w:t>
            </w:r>
            <w:proofErr w:type="spellEnd"/>
          </w:p>
        </w:tc>
        <w:tc>
          <w:tcPr>
            <w:tcW w:w="1661" w:type="dxa"/>
            <w:vAlign w:val="center"/>
          </w:tcPr>
          <w:p w14:paraId="4741EDE4"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Conforme</w:t>
            </w:r>
            <w:proofErr w:type="spellEnd"/>
            <w:r w:rsidRPr="001A36F3">
              <w:rPr>
                <w:rFonts w:ascii="Arial" w:hAnsi="Arial" w:cs="Arial"/>
                <w:sz w:val="20"/>
                <w:szCs w:val="20"/>
              </w:rPr>
              <w:t xml:space="preserve"> </w:t>
            </w:r>
            <w:proofErr w:type="spellStart"/>
            <w:r w:rsidRPr="001A36F3">
              <w:rPr>
                <w:rFonts w:ascii="Arial" w:hAnsi="Arial" w:cs="Arial"/>
                <w:sz w:val="20"/>
                <w:szCs w:val="20"/>
              </w:rPr>
              <w:t>matriz</w:t>
            </w:r>
            <w:proofErr w:type="spellEnd"/>
            <w:r w:rsidRPr="001A36F3">
              <w:rPr>
                <w:rFonts w:ascii="Arial" w:hAnsi="Arial" w:cs="Arial"/>
                <w:sz w:val="20"/>
                <w:szCs w:val="20"/>
              </w:rPr>
              <w:t xml:space="preserve"> e </w:t>
            </w:r>
            <w:proofErr w:type="spellStart"/>
            <w:r w:rsidRPr="001A36F3">
              <w:rPr>
                <w:rFonts w:ascii="Arial" w:hAnsi="Arial" w:cs="Arial"/>
                <w:sz w:val="20"/>
                <w:szCs w:val="20"/>
              </w:rPr>
              <w:t>legislação</w:t>
            </w:r>
            <w:proofErr w:type="spellEnd"/>
          </w:p>
        </w:tc>
      </w:tr>
      <w:tr w:rsidR="00D963B3" w:rsidRPr="001A7A53" w14:paraId="0DCD31D7" w14:textId="77777777" w:rsidTr="001A36F3">
        <w:trPr>
          <w:jc w:val="center"/>
        </w:trPr>
        <w:tc>
          <w:tcPr>
            <w:tcW w:w="1401" w:type="dxa"/>
            <w:vAlign w:val="center"/>
          </w:tcPr>
          <w:p w14:paraId="66194B9A"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Variação</w:t>
            </w:r>
            <w:proofErr w:type="spellEnd"/>
            <w:r w:rsidRPr="001A36F3">
              <w:rPr>
                <w:rFonts w:ascii="Arial" w:hAnsi="Arial" w:cs="Arial"/>
                <w:sz w:val="20"/>
                <w:szCs w:val="20"/>
              </w:rPr>
              <w:t xml:space="preserve"> </w:t>
            </w:r>
            <w:proofErr w:type="spellStart"/>
            <w:r w:rsidRPr="001A36F3">
              <w:rPr>
                <w:rFonts w:ascii="Arial" w:hAnsi="Arial" w:cs="Arial"/>
                <w:sz w:val="20"/>
                <w:szCs w:val="20"/>
              </w:rPr>
              <w:t>ordinária</w:t>
            </w:r>
            <w:proofErr w:type="spellEnd"/>
            <w:r w:rsidRPr="001A36F3">
              <w:rPr>
                <w:rFonts w:ascii="Arial" w:hAnsi="Arial" w:cs="Arial"/>
                <w:sz w:val="20"/>
                <w:szCs w:val="20"/>
              </w:rPr>
              <w:t xml:space="preserve"> de </w:t>
            </w:r>
            <w:proofErr w:type="spellStart"/>
            <w:r w:rsidRPr="001A36F3">
              <w:rPr>
                <w:rFonts w:ascii="Arial" w:hAnsi="Arial" w:cs="Arial"/>
                <w:sz w:val="20"/>
                <w:szCs w:val="20"/>
              </w:rPr>
              <w:t>insumos</w:t>
            </w:r>
            <w:proofErr w:type="spellEnd"/>
          </w:p>
        </w:tc>
        <w:tc>
          <w:tcPr>
            <w:tcW w:w="1390" w:type="dxa"/>
            <w:vAlign w:val="center"/>
          </w:tcPr>
          <w:p w14:paraId="73765159" w14:textId="77777777" w:rsidR="00D963B3" w:rsidRPr="001A36F3" w:rsidRDefault="00D963B3" w:rsidP="001A36F3">
            <w:pPr>
              <w:spacing w:after="0"/>
              <w:jc w:val="center"/>
              <w:rPr>
                <w:rFonts w:ascii="Arial" w:hAnsi="Arial" w:cs="Arial"/>
                <w:sz w:val="20"/>
                <w:szCs w:val="20"/>
              </w:rPr>
            </w:pPr>
            <w:r w:rsidRPr="001A36F3">
              <w:rPr>
                <w:rFonts w:ascii="Arial" w:hAnsi="Arial" w:cs="Arial"/>
                <w:sz w:val="20"/>
                <w:szCs w:val="20"/>
              </w:rPr>
              <w:t xml:space="preserve">Mercado </w:t>
            </w:r>
            <w:proofErr w:type="spellStart"/>
            <w:r w:rsidRPr="001A36F3">
              <w:rPr>
                <w:rFonts w:ascii="Arial" w:hAnsi="Arial" w:cs="Arial"/>
                <w:sz w:val="20"/>
                <w:szCs w:val="20"/>
              </w:rPr>
              <w:t>comum</w:t>
            </w:r>
            <w:proofErr w:type="spellEnd"/>
          </w:p>
        </w:tc>
        <w:tc>
          <w:tcPr>
            <w:tcW w:w="1359" w:type="dxa"/>
            <w:vAlign w:val="center"/>
          </w:tcPr>
          <w:p w14:paraId="1D1BAD95"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Impacto</w:t>
            </w:r>
            <w:proofErr w:type="spellEnd"/>
            <w:r w:rsidRPr="001A36F3">
              <w:rPr>
                <w:rFonts w:ascii="Arial" w:hAnsi="Arial" w:cs="Arial"/>
                <w:sz w:val="20"/>
                <w:szCs w:val="20"/>
              </w:rPr>
              <w:t xml:space="preserve"> </w:t>
            </w:r>
            <w:proofErr w:type="spellStart"/>
            <w:r w:rsidRPr="001A36F3">
              <w:rPr>
                <w:rFonts w:ascii="Arial" w:hAnsi="Arial" w:cs="Arial"/>
                <w:sz w:val="20"/>
                <w:szCs w:val="20"/>
              </w:rPr>
              <w:t>econômico</w:t>
            </w:r>
            <w:proofErr w:type="spellEnd"/>
            <w:r w:rsidRPr="001A36F3">
              <w:rPr>
                <w:rFonts w:ascii="Arial" w:hAnsi="Arial" w:cs="Arial"/>
                <w:sz w:val="20"/>
                <w:szCs w:val="20"/>
              </w:rPr>
              <w:t xml:space="preserve"> </w:t>
            </w:r>
            <w:proofErr w:type="spellStart"/>
            <w:r w:rsidRPr="001A36F3">
              <w:rPr>
                <w:rFonts w:ascii="Arial" w:hAnsi="Arial" w:cs="Arial"/>
                <w:sz w:val="20"/>
                <w:szCs w:val="20"/>
              </w:rPr>
              <w:t>ordinário</w:t>
            </w:r>
            <w:proofErr w:type="spellEnd"/>
          </w:p>
        </w:tc>
        <w:tc>
          <w:tcPr>
            <w:tcW w:w="1400" w:type="dxa"/>
            <w:vAlign w:val="center"/>
          </w:tcPr>
          <w:p w14:paraId="49DEF67C"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Contratada</w:t>
            </w:r>
            <w:proofErr w:type="spellEnd"/>
          </w:p>
        </w:tc>
        <w:tc>
          <w:tcPr>
            <w:tcW w:w="1431" w:type="dxa"/>
            <w:vAlign w:val="center"/>
          </w:tcPr>
          <w:p w14:paraId="09A2C639"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Proposta</w:t>
            </w:r>
            <w:proofErr w:type="spellEnd"/>
            <w:r w:rsidRPr="001A36F3">
              <w:rPr>
                <w:rFonts w:ascii="Arial" w:hAnsi="Arial" w:cs="Arial"/>
                <w:sz w:val="20"/>
                <w:szCs w:val="20"/>
              </w:rPr>
              <w:t xml:space="preserve"> </w:t>
            </w:r>
            <w:proofErr w:type="spellStart"/>
            <w:r w:rsidRPr="001A36F3">
              <w:rPr>
                <w:rFonts w:ascii="Arial" w:hAnsi="Arial" w:cs="Arial"/>
                <w:sz w:val="20"/>
                <w:szCs w:val="20"/>
              </w:rPr>
              <w:t>adequada</w:t>
            </w:r>
            <w:proofErr w:type="spellEnd"/>
            <w:r w:rsidRPr="001A36F3">
              <w:rPr>
                <w:rFonts w:ascii="Arial" w:hAnsi="Arial" w:cs="Arial"/>
                <w:sz w:val="20"/>
                <w:szCs w:val="20"/>
              </w:rPr>
              <w:t xml:space="preserve"> e </w:t>
            </w:r>
            <w:proofErr w:type="spellStart"/>
            <w:r w:rsidRPr="001A36F3">
              <w:rPr>
                <w:rFonts w:ascii="Arial" w:hAnsi="Arial" w:cs="Arial"/>
                <w:sz w:val="20"/>
                <w:szCs w:val="20"/>
              </w:rPr>
              <w:t>planejamento</w:t>
            </w:r>
            <w:proofErr w:type="spellEnd"/>
            <w:r w:rsidRPr="001A36F3">
              <w:rPr>
                <w:rFonts w:ascii="Arial" w:hAnsi="Arial" w:cs="Arial"/>
                <w:sz w:val="20"/>
                <w:szCs w:val="20"/>
              </w:rPr>
              <w:t xml:space="preserve"> de </w:t>
            </w:r>
            <w:proofErr w:type="spellStart"/>
            <w:r w:rsidRPr="001A36F3">
              <w:rPr>
                <w:rFonts w:ascii="Arial" w:hAnsi="Arial" w:cs="Arial"/>
                <w:sz w:val="20"/>
                <w:szCs w:val="20"/>
              </w:rPr>
              <w:t>compras</w:t>
            </w:r>
            <w:proofErr w:type="spellEnd"/>
          </w:p>
        </w:tc>
        <w:tc>
          <w:tcPr>
            <w:tcW w:w="1661" w:type="dxa"/>
            <w:vAlign w:val="center"/>
          </w:tcPr>
          <w:p w14:paraId="449B1DA6" w14:textId="77777777" w:rsidR="00D963B3" w:rsidRPr="001A36F3" w:rsidRDefault="00D963B3" w:rsidP="001A36F3">
            <w:pPr>
              <w:spacing w:after="0"/>
              <w:jc w:val="center"/>
              <w:rPr>
                <w:rFonts w:ascii="Arial" w:hAnsi="Arial" w:cs="Arial"/>
                <w:sz w:val="20"/>
                <w:szCs w:val="20"/>
              </w:rPr>
            </w:pPr>
            <w:r w:rsidRPr="001A36F3">
              <w:rPr>
                <w:rFonts w:ascii="Arial" w:hAnsi="Arial" w:cs="Arial"/>
                <w:sz w:val="20"/>
                <w:szCs w:val="20"/>
              </w:rPr>
              <w:t xml:space="preserve">Sem </w:t>
            </w:r>
            <w:proofErr w:type="spellStart"/>
            <w:r w:rsidRPr="001A36F3">
              <w:rPr>
                <w:rFonts w:ascii="Arial" w:hAnsi="Arial" w:cs="Arial"/>
                <w:sz w:val="20"/>
                <w:szCs w:val="20"/>
              </w:rPr>
              <w:t>reequilíbrio</w:t>
            </w:r>
            <w:proofErr w:type="spellEnd"/>
            <w:r w:rsidRPr="001A36F3">
              <w:rPr>
                <w:rFonts w:ascii="Arial" w:hAnsi="Arial" w:cs="Arial"/>
                <w:sz w:val="20"/>
                <w:szCs w:val="20"/>
              </w:rPr>
              <w:t xml:space="preserve">, salvo </w:t>
            </w:r>
            <w:proofErr w:type="spellStart"/>
            <w:r w:rsidRPr="001A36F3">
              <w:rPr>
                <w:rFonts w:ascii="Arial" w:hAnsi="Arial" w:cs="Arial"/>
                <w:sz w:val="20"/>
                <w:szCs w:val="20"/>
              </w:rPr>
              <w:t>hipótese</w:t>
            </w:r>
            <w:proofErr w:type="spellEnd"/>
            <w:r w:rsidRPr="001A36F3">
              <w:rPr>
                <w:rFonts w:ascii="Arial" w:hAnsi="Arial" w:cs="Arial"/>
                <w:sz w:val="20"/>
                <w:szCs w:val="20"/>
              </w:rPr>
              <w:t xml:space="preserve"> legal</w:t>
            </w:r>
          </w:p>
        </w:tc>
      </w:tr>
      <w:tr w:rsidR="00D963B3" w:rsidRPr="001A7A53" w14:paraId="17DCF114" w14:textId="77777777" w:rsidTr="001A36F3">
        <w:trPr>
          <w:jc w:val="center"/>
        </w:trPr>
        <w:tc>
          <w:tcPr>
            <w:tcW w:w="1401" w:type="dxa"/>
            <w:vAlign w:val="center"/>
          </w:tcPr>
          <w:p w14:paraId="13FDB1FE"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Alteração</w:t>
            </w:r>
            <w:proofErr w:type="spellEnd"/>
            <w:r w:rsidRPr="001A36F3">
              <w:rPr>
                <w:rFonts w:ascii="Arial" w:hAnsi="Arial" w:cs="Arial"/>
                <w:sz w:val="20"/>
                <w:szCs w:val="20"/>
              </w:rPr>
              <w:t xml:space="preserve"> de </w:t>
            </w:r>
            <w:proofErr w:type="spellStart"/>
            <w:r w:rsidRPr="001A36F3">
              <w:rPr>
                <w:rFonts w:ascii="Arial" w:hAnsi="Arial" w:cs="Arial"/>
                <w:sz w:val="20"/>
                <w:szCs w:val="20"/>
              </w:rPr>
              <w:t>projeto</w:t>
            </w:r>
            <w:proofErr w:type="spellEnd"/>
            <w:r w:rsidRPr="001A36F3">
              <w:rPr>
                <w:rFonts w:ascii="Arial" w:hAnsi="Arial" w:cs="Arial"/>
                <w:sz w:val="20"/>
                <w:szCs w:val="20"/>
              </w:rPr>
              <w:t xml:space="preserve"> pela </w:t>
            </w:r>
            <w:proofErr w:type="spellStart"/>
            <w:r w:rsidRPr="001A36F3">
              <w:rPr>
                <w:rFonts w:ascii="Arial" w:hAnsi="Arial" w:cs="Arial"/>
                <w:sz w:val="20"/>
                <w:szCs w:val="20"/>
              </w:rPr>
              <w:t>Administração</w:t>
            </w:r>
            <w:proofErr w:type="spellEnd"/>
          </w:p>
        </w:tc>
        <w:tc>
          <w:tcPr>
            <w:tcW w:w="1390" w:type="dxa"/>
            <w:vAlign w:val="center"/>
          </w:tcPr>
          <w:p w14:paraId="06A2092F"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Necessidade</w:t>
            </w:r>
            <w:proofErr w:type="spellEnd"/>
            <w:r w:rsidRPr="001A36F3">
              <w:rPr>
                <w:rFonts w:ascii="Arial" w:hAnsi="Arial" w:cs="Arial"/>
                <w:sz w:val="20"/>
                <w:szCs w:val="20"/>
              </w:rPr>
              <w:t xml:space="preserve"> </w:t>
            </w:r>
            <w:proofErr w:type="spellStart"/>
            <w:r w:rsidRPr="001A36F3">
              <w:rPr>
                <w:rFonts w:ascii="Arial" w:hAnsi="Arial" w:cs="Arial"/>
                <w:sz w:val="20"/>
                <w:szCs w:val="20"/>
              </w:rPr>
              <w:t>superveniente</w:t>
            </w:r>
            <w:proofErr w:type="spellEnd"/>
          </w:p>
        </w:tc>
        <w:tc>
          <w:tcPr>
            <w:tcW w:w="1359" w:type="dxa"/>
            <w:vAlign w:val="center"/>
          </w:tcPr>
          <w:p w14:paraId="1147147D"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Prazo</w:t>
            </w:r>
            <w:proofErr w:type="spellEnd"/>
            <w:r w:rsidRPr="001A36F3">
              <w:rPr>
                <w:rFonts w:ascii="Arial" w:hAnsi="Arial" w:cs="Arial"/>
                <w:sz w:val="20"/>
                <w:szCs w:val="20"/>
              </w:rPr>
              <w:t>/</w:t>
            </w:r>
            <w:proofErr w:type="spellStart"/>
            <w:r w:rsidRPr="001A36F3">
              <w:rPr>
                <w:rFonts w:ascii="Arial" w:hAnsi="Arial" w:cs="Arial"/>
                <w:sz w:val="20"/>
                <w:szCs w:val="20"/>
              </w:rPr>
              <w:t>custo</w:t>
            </w:r>
            <w:proofErr w:type="spellEnd"/>
          </w:p>
        </w:tc>
        <w:tc>
          <w:tcPr>
            <w:tcW w:w="1400" w:type="dxa"/>
            <w:vAlign w:val="center"/>
          </w:tcPr>
          <w:p w14:paraId="6EE9ACAA"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Administração</w:t>
            </w:r>
            <w:proofErr w:type="spellEnd"/>
          </w:p>
        </w:tc>
        <w:tc>
          <w:tcPr>
            <w:tcW w:w="1431" w:type="dxa"/>
            <w:vAlign w:val="center"/>
          </w:tcPr>
          <w:p w14:paraId="1591EAE0"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Aprovação</w:t>
            </w:r>
            <w:proofErr w:type="spellEnd"/>
            <w:r w:rsidRPr="001A36F3">
              <w:rPr>
                <w:rFonts w:ascii="Arial" w:hAnsi="Arial" w:cs="Arial"/>
                <w:sz w:val="20"/>
                <w:szCs w:val="20"/>
              </w:rPr>
              <w:t xml:space="preserve"> formal </w:t>
            </w:r>
            <w:proofErr w:type="spellStart"/>
            <w:r w:rsidRPr="001A36F3">
              <w:rPr>
                <w:rFonts w:ascii="Arial" w:hAnsi="Arial" w:cs="Arial"/>
                <w:sz w:val="20"/>
                <w:szCs w:val="20"/>
              </w:rPr>
              <w:t>prévia</w:t>
            </w:r>
            <w:proofErr w:type="spellEnd"/>
          </w:p>
        </w:tc>
        <w:tc>
          <w:tcPr>
            <w:tcW w:w="1661" w:type="dxa"/>
            <w:vAlign w:val="center"/>
          </w:tcPr>
          <w:p w14:paraId="19EC4342"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Aditivo</w:t>
            </w:r>
            <w:proofErr w:type="spellEnd"/>
            <w:r w:rsidRPr="001A36F3">
              <w:rPr>
                <w:rFonts w:ascii="Arial" w:hAnsi="Arial" w:cs="Arial"/>
                <w:sz w:val="20"/>
                <w:szCs w:val="20"/>
              </w:rPr>
              <w:t xml:space="preserve">, se </w:t>
            </w:r>
            <w:proofErr w:type="spellStart"/>
            <w:r w:rsidRPr="001A36F3">
              <w:rPr>
                <w:rFonts w:ascii="Arial" w:hAnsi="Arial" w:cs="Arial"/>
                <w:sz w:val="20"/>
                <w:szCs w:val="20"/>
              </w:rPr>
              <w:t>cabível</w:t>
            </w:r>
            <w:proofErr w:type="spellEnd"/>
          </w:p>
        </w:tc>
      </w:tr>
      <w:tr w:rsidR="00D963B3" w:rsidRPr="001A7A53" w14:paraId="11167D70" w14:textId="77777777" w:rsidTr="001A36F3">
        <w:trPr>
          <w:jc w:val="center"/>
        </w:trPr>
        <w:tc>
          <w:tcPr>
            <w:tcW w:w="1401" w:type="dxa"/>
            <w:vAlign w:val="center"/>
          </w:tcPr>
          <w:p w14:paraId="1219454A"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Eventos</w:t>
            </w:r>
            <w:proofErr w:type="spellEnd"/>
            <w:r w:rsidRPr="001A36F3">
              <w:rPr>
                <w:rFonts w:ascii="Arial" w:hAnsi="Arial" w:cs="Arial"/>
                <w:sz w:val="20"/>
                <w:szCs w:val="20"/>
              </w:rPr>
              <w:t xml:space="preserve"> </w:t>
            </w:r>
            <w:proofErr w:type="spellStart"/>
            <w:r w:rsidRPr="001A36F3">
              <w:rPr>
                <w:rFonts w:ascii="Arial" w:hAnsi="Arial" w:cs="Arial"/>
                <w:sz w:val="20"/>
                <w:szCs w:val="20"/>
              </w:rPr>
              <w:t>climáticos</w:t>
            </w:r>
            <w:proofErr w:type="spellEnd"/>
            <w:r w:rsidRPr="001A36F3">
              <w:rPr>
                <w:rFonts w:ascii="Arial" w:hAnsi="Arial" w:cs="Arial"/>
                <w:sz w:val="20"/>
                <w:szCs w:val="20"/>
              </w:rPr>
              <w:t xml:space="preserve"> </w:t>
            </w:r>
            <w:proofErr w:type="spellStart"/>
            <w:r w:rsidRPr="001A36F3">
              <w:rPr>
                <w:rFonts w:ascii="Arial" w:hAnsi="Arial" w:cs="Arial"/>
                <w:sz w:val="20"/>
                <w:szCs w:val="20"/>
              </w:rPr>
              <w:t>ordinários</w:t>
            </w:r>
            <w:proofErr w:type="spellEnd"/>
          </w:p>
        </w:tc>
        <w:tc>
          <w:tcPr>
            <w:tcW w:w="1390" w:type="dxa"/>
            <w:vAlign w:val="center"/>
          </w:tcPr>
          <w:p w14:paraId="6E83E41F"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Sazonalidade</w:t>
            </w:r>
            <w:proofErr w:type="spellEnd"/>
            <w:r w:rsidRPr="001A36F3">
              <w:rPr>
                <w:rFonts w:ascii="Arial" w:hAnsi="Arial" w:cs="Arial"/>
                <w:sz w:val="20"/>
                <w:szCs w:val="20"/>
              </w:rPr>
              <w:t xml:space="preserve"> </w:t>
            </w:r>
            <w:proofErr w:type="spellStart"/>
            <w:r w:rsidRPr="001A36F3">
              <w:rPr>
                <w:rFonts w:ascii="Arial" w:hAnsi="Arial" w:cs="Arial"/>
                <w:sz w:val="20"/>
                <w:szCs w:val="20"/>
              </w:rPr>
              <w:t>previsível</w:t>
            </w:r>
            <w:proofErr w:type="spellEnd"/>
          </w:p>
        </w:tc>
        <w:tc>
          <w:tcPr>
            <w:tcW w:w="1359" w:type="dxa"/>
            <w:vAlign w:val="center"/>
          </w:tcPr>
          <w:p w14:paraId="54D37AF6"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Planejamento</w:t>
            </w:r>
            <w:proofErr w:type="spellEnd"/>
            <w:r w:rsidRPr="001A36F3">
              <w:rPr>
                <w:rFonts w:ascii="Arial" w:hAnsi="Arial" w:cs="Arial"/>
                <w:sz w:val="20"/>
                <w:szCs w:val="20"/>
              </w:rPr>
              <w:t xml:space="preserve"> </w:t>
            </w:r>
            <w:proofErr w:type="spellStart"/>
            <w:r w:rsidRPr="001A36F3">
              <w:rPr>
                <w:rFonts w:ascii="Arial" w:hAnsi="Arial" w:cs="Arial"/>
                <w:sz w:val="20"/>
                <w:szCs w:val="20"/>
              </w:rPr>
              <w:t>executivo</w:t>
            </w:r>
            <w:proofErr w:type="spellEnd"/>
          </w:p>
        </w:tc>
        <w:tc>
          <w:tcPr>
            <w:tcW w:w="1400" w:type="dxa"/>
            <w:vAlign w:val="center"/>
          </w:tcPr>
          <w:p w14:paraId="50211964"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Contratada</w:t>
            </w:r>
            <w:proofErr w:type="spellEnd"/>
          </w:p>
        </w:tc>
        <w:tc>
          <w:tcPr>
            <w:tcW w:w="1431" w:type="dxa"/>
            <w:vAlign w:val="center"/>
          </w:tcPr>
          <w:p w14:paraId="20D7EBFE" w14:textId="77777777" w:rsidR="00D963B3" w:rsidRPr="001A36F3" w:rsidRDefault="00D963B3" w:rsidP="001A36F3">
            <w:pPr>
              <w:spacing w:after="0"/>
              <w:jc w:val="center"/>
              <w:rPr>
                <w:rFonts w:ascii="Arial" w:hAnsi="Arial" w:cs="Arial"/>
                <w:sz w:val="20"/>
                <w:szCs w:val="20"/>
              </w:rPr>
            </w:pPr>
            <w:proofErr w:type="spellStart"/>
            <w:r w:rsidRPr="001A36F3">
              <w:rPr>
                <w:rFonts w:ascii="Arial" w:hAnsi="Arial" w:cs="Arial"/>
                <w:sz w:val="20"/>
                <w:szCs w:val="20"/>
              </w:rPr>
              <w:t>Cronograma</w:t>
            </w:r>
            <w:proofErr w:type="spellEnd"/>
            <w:r w:rsidRPr="001A36F3">
              <w:rPr>
                <w:rFonts w:ascii="Arial" w:hAnsi="Arial" w:cs="Arial"/>
                <w:sz w:val="20"/>
                <w:szCs w:val="20"/>
              </w:rPr>
              <w:t xml:space="preserve"> </w:t>
            </w:r>
            <w:proofErr w:type="spellStart"/>
            <w:r w:rsidRPr="001A36F3">
              <w:rPr>
                <w:rFonts w:ascii="Arial" w:hAnsi="Arial" w:cs="Arial"/>
                <w:sz w:val="20"/>
                <w:szCs w:val="20"/>
              </w:rPr>
              <w:t>compatível</w:t>
            </w:r>
            <w:proofErr w:type="spellEnd"/>
          </w:p>
        </w:tc>
        <w:tc>
          <w:tcPr>
            <w:tcW w:w="1661" w:type="dxa"/>
            <w:vAlign w:val="center"/>
          </w:tcPr>
          <w:p w14:paraId="168540E0" w14:textId="77777777" w:rsidR="00D963B3" w:rsidRPr="001A36F3" w:rsidRDefault="00D963B3" w:rsidP="001A36F3">
            <w:pPr>
              <w:spacing w:after="0"/>
              <w:jc w:val="center"/>
              <w:rPr>
                <w:rFonts w:ascii="Arial" w:hAnsi="Arial" w:cs="Arial"/>
                <w:sz w:val="20"/>
                <w:szCs w:val="20"/>
              </w:rPr>
            </w:pPr>
            <w:r w:rsidRPr="001A36F3">
              <w:rPr>
                <w:rFonts w:ascii="Arial" w:hAnsi="Arial" w:cs="Arial"/>
                <w:sz w:val="20"/>
                <w:szCs w:val="20"/>
              </w:rPr>
              <w:t xml:space="preserve">Sem </w:t>
            </w:r>
            <w:proofErr w:type="spellStart"/>
            <w:r w:rsidRPr="001A36F3">
              <w:rPr>
                <w:rFonts w:ascii="Arial" w:hAnsi="Arial" w:cs="Arial"/>
                <w:sz w:val="20"/>
                <w:szCs w:val="20"/>
              </w:rPr>
              <w:t>prorrogação</w:t>
            </w:r>
            <w:proofErr w:type="spellEnd"/>
            <w:r w:rsidRPr="001A36F3">
              <w:rPr>
                <w:rFonts w:ascii="Arial" w:hAnsi="Arial" w:cs="Arial"/>
                <w:sz w:val="20"/>
                <w:szCs w:val="20"/>
              </w:rPr>
              <w:t xml:space="preserve"> </w:t>
            </w:r>
            <w:proofErr w:type="spellStart"/>
            <w:r w:rsidRPr="001A36F3">
              <w:rPr>
                <w:rFonts w:ascii="Arial" w:hAnsi="Arial" w:cs="Arial"/>
                <w:sz w:val="20"/>
                <w:szCs w:val="20"/>
              </w:rPr>
              <w:t>automática</w:t>
            </w:r>
            <w:proofErr w:type="spellEnd"/>
          </w:p>
        </w:tc>
      </w:tr>
    </w:tbl>
    <w:p w14:paraId="26D6DDAC" w14:textId="57319396" w:rsidR="00D963B3" w:rsidRPr="001A7A53" w:rsidRDefault="00D963B3" w:rsidP="00D963B3">
      <w:pPr>
        <w:pStyle w:val="Ttulo1"/>
        <w:rPr>
          <w:rFonts w:ascii="Arial" w:hAnsi="Arial" w:cs="Arial"/>
          <w:sz w:val="22"/>
          <w:szCs w:val="22"/>
        </w:rPr>
      </w:pPr>
      <w:r w:rsidRPr="001A7A53">
        <w:rPr>
          <w:rFonts w:ascii="Arial" w:hAnsi="Arial" w:cs="Arial"/>
          <w:sz w:val="22"/>
          <w:szCs w:val="22"/>
        </w:rPr>
        <w:t>23. ALTERAÇÕES CONTRATUAIS</w:t>
      </w:r>
    </w:p>
    <w:p w14:paraId="661FBEE9" w14:textId="77777777" w:rsidR="009E285A" w:rsidRPr="009E285A" w:rsidRDefault="009E285A" w:rsidP="009E285A">
      <w:pPr>
        <w:pStyle w:val="Ttulo1"/>
        <w:jc w:val="both"/>
        <w:rPr>
          <w:rFonts w:ascii="Arial" w:eastAsia="Calibri" w:hAnsi="Arial" w:cs="Arial"/>
          <w:b w:val="0"/>
          <w:bCs w:val="0"/>
          <w:color w:val="auto"/>
          <w:sz w:val="22"/>
          <w:szCs w:val="22"/>
          <w:lang w:val="pt-BR"/>
        </w:rPr>
      </w:pPr>
      <w:r w:rsidRPr="009E285A">
        <w:rPr>
          <w:rFonts w:ascii="Arial" w:eastAsia="Calibri" w:hAnsi="Arial" w:cs="Arial"/>
          <w:b w:val="0"/>
          <w:bCs w:val="0"/>
          <w:color w:val="auto"/>
          <w:sz w:val="22"/>
          <w:szCs w:val="22"/>
          <w:lang w:val="pt-BR"/>
        </w:rPr>
        <w:t xml:space="preserve">Alterações qualitativas ou quantitativas somente poderão ocorrer mediante justificativa técnica, autorização da autoridade competente, formalização </w:t>
      </w:r>
      <w:proofErr w:type="spellStart"/>
      <w:r w:rsidRPr="009E285A">
        <w:rPr>
          <w:rFonts w:ascii="Arial" w:eastAsia="Calibri" w:hAnsi="Arial" w:cs="Arial"/>
          <w:b w:val="0"/>
          <w:bCs w:val="0"/>
          <w:color w:val="auto"/>
          <w:sz w:val="22"/>
          <w:szCs w:val="22"/>
          <w:lang w:val="pt-BR"/>
        </w:rPr>
        <w:t>por</w:t>
      </w:r>
      <w:proofErr w:type="spellEnd"/>
      <w:r w:rsidRPr="009E285A">
        <w:rPr>
          <w:rFonts w:ascii="Arial" w:eastAsia="Calibri" w:hAnsi="Arial" w:cs="Arial"/>
          <w:b w:val="0"/>
          <w:bCs w:val="0"/>
          <w:color w:val="auto"/>
          <w:sz w:val="22"/>
          <w:szCs w:val="22"/>
          <w:lang w:val="pt-BR"/>
        </w:rPr>
        <w:t xml:space="preserve"> termo aditivo ou instrumento equivalente admitido, disponibilidade orçamentária quando necessária e observância dos limites, condições e vedações previstos na Lei nº 14.133/2021.</w:t>
      </w:r>
    </w:p>
    <w:p w14:paraId="308C0084" w14:textId="77777777" w:rsidR="009E285A" w:rsidRDefault="009E285A" w:rsidP="009E285A">
      <w:pPr>
        <w:pStyle w:val="Ttulo1"/>
        <w:jc w:val="both"/>
        <w:rPr>
          <w:rFonts w:ascii="Arial" w:eastAsia="Calibri" w:hAnsi="Arial" w:cs="Arial"/>
          <w:b w:val="0"/>
          <w:bCs w:val="0"/>
          <w:color w:val="auto"/>
          <w:sz w:val="22"/>
          <w:szCs w:val="22"/>
          <w:lang w:val="pt-BR"/>
        </w:rPr>
      </w:pPr>
      <w:r w:rsidRPr="009E285A">
        <w:rPr>
          <w:rFonts w:ascii="Arial" w:eastAsia="Calibri" w:hAnsi="Arial" w:cs="Arial"/>
          <w:b w:val="0"/>
          <w:bCs w:val="0"/>
          <w:color w:val="auto"/>
          <w:sz w:val="22"/>
          <w:szCs w:val="22"/>
          <w:lang w:val="pt-BR"/>
        </w:rPr>
        <w:t>É vedada a alteração que transfigure o objeto, comprometa a competitividade da licitação, descaracterize o regime de execução ou substitua indevidamente solução técnica essencial definida no Projeto Básico, ressalvadas hipóteses legais devidamente motivadas.</w:t>
      </w:r>
    </w:p>
    <w:p w14:paraId="0B373126" w14:textId="735C21DD" w:rsidR="00D963B3" w:rsidRPr="001A7A53" w:rsidRDefault="00D963B3" w:rsidP="009E285A">
      <w:pPr>
        <w:pStyle w:val="Ttulo1"/>
        <w:rPr>
          <w:rFonts w:ascii="Arial" w:hAnsi="Arial" w:cs="Arial"/>
          <w:sz w:val="22"/>
          <w:szCs w:val="22"/>
        </w:rPr>
      </w:pPr>
      <w:r w:rsidRPr="001A7A53">
        <w:rPr>
          <w:rFonts w:ascii="Arial" w:hAnsi="Arial" w:cs="Arial"/>
          <w:sz w:val="22"/>
          <w:szCs w:val="22"/>
        </w:rPr>
        <w:t>24. SANÇÕES ADMINISTRATIVAS</w:t>
      </w:r>
    </w:p>
    <w:p w14:paraId="6028EA1E" w14:textId="77777777" w:rsidR="009E285A" w:rsidRPr="001A7A53" w:rsidRDefault="009E285A" w:rsidP="009E285A">
      <w:pPr>
        <w:jc w:val="both"/>
        <w:rPr>
          <w:rFonts w:ascii="Arial" w:hAnsi="Arial" w:cs="Arial"/>
        </w:rPr>
      </w:pPr>
      <w:r w:rsidRPr="001A7A53">
        <w:rPr>
          <w:rFonts w:ascii="Arial" w:hAnsi="Arial" w:cs="Arial"/>
        </w:rPr>
        <w:t xml:space="preserve">Pela inexecução total ou parcial do contrato, descumprimento de obrigações, atraso injustificado, execução defeituosa, comportamento inidôneo ou prática de infrações previstas no edital, no contrato e na Lei nº 14.133/2021, a contratada estará sujeita às sanções de advertência, multa, impedimento de licitar e contratar e declaração de inidoneidade, conforme </w:t>
      </w:r>
      <w:proofErr w:type="spellStart"/>
      <w:r w:rsidRPr="001A7A53">
        <w:rPr>
          <w:rFonts w:ascii="Arial" w:hAnsi="Arial" w:cs="Arial"/>
        </w:rPr>
        <w:t>arts</w:t>
      </w:r>
      <w:proofErr w:type="spellEnd"/>
      <w:r w:rsidRPr="001A7A53">
        <w:rPr>
          <w:rFonts w:ascii="Arial" w:hAnsi="Arial" w:cs="Arial"/>
        </w:rPr>
        <w:t>. 155 a 163 da Lei nº 14.133/2021.</w:t>
      </w:r>
    </w:p>
    <w:p w14:paraId="1CAA715E" w14:textId="77777777" w:rsidR="009E285A" w:rsidRPr="001A7A53" w:rsidRDefault="009E285A" w:rsidP="009E285A">
      <w:pPr>
        <w:jc w:val="both"/>
        <w:rPr>
          <w:rFonts w:ascii="Arial" w:hAnsi="Arial" w:cs="Arial"/>
        </w:rPr>
      </w:pPr>
      <w:r w:rsidRPr="001A7A53">
        <w:rPr>
          <w:rFonts w:ascii="Arial" w:hAnsi="Arial" w:cs="Arial"/>
        </w:rPr>
        <w:t>A aplicação de sanções observará processo administrativo próprio, proporcionalidade, motivação, contraditório, ampla defesa, dosimetria da penalidade, gravidade da infração, danos causados, circunstâncias agravantes e atenuantes, antecedentes e eventual implantação ou aperfeiçoamento de programa de integridade.</w:t>
      </w:r>
    </w:p>
    <w:p w14:paraId="03B879E8" w14:textId="51C87F6F" w:rsidR="00D963B3" w:rsidRPr="001A7A53" w:rsidRDefault="009E285A" w:rsidP="009E285A">
      <w:pPr>
        <w:jc w:val="both"/>
        <w:rPr>
          <w:rFonts w:ascii="Arial" w:hAnsi="Arial" w:cs="Arial"/>
        </w:rPr>
      </w:pPr>
      <w:r w:rsidRPr="001A7A53">
        <w:rPr>
          <w:rFonts w:ascii="Arial" w:hAnsi="Arial" w:cs="Arial"/>
        </w:rPr>
        <w:lastRenderedPageBreak/>
        <w:t>As multas poderão ser compensadas com valores devidos à contratada, executadas sobre garantia contratual ou cobradas administrativa ou judicialmente, sem prejuízo de perdas e danos, rescisão contratual e demais consequências legais.</w:t>
      </w:r>
    </w:p>
    <w:p w14:paraId="5729638A"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25. DOTAÇÃO ORÇAMENTÁRIA</w:t>
      </w:r>
    </w:p>
    <w:p w14:paraId="69DC900E" w14:textId="454C3BBD" w:rsidR="00D963B3" w:rsidRPr="001A7A53" w:rsidRDefault="00D963B3" w:rsidP="00D963B3">
      <w:pPr>
        <w:jc w:val="both"/>
        <w:rPr>
          <w:rFonts w:ascii="Arial" w:hAnsi="Arial" w:cs="Arial"/>
        </w:rPr>
      </w:pPr>
      <w:r w:rsidRPr="001A7A53">
        <w:rPr>
          <w:rFonts w:ascii="Arial" w:hAnsi="Arial" w:cs="Arial"/>
        </w:rPr>
        <w:t>As despesas decorrentes da contratação correrão à conta da dotação orçamentária</w:t>
      </w:r>
      <w:r w:rsidR="001A36F3">
        <w:rPr>
          <w:rFonts w:ascii="Arial" w:hAnsi="Arial" w:cs="Arial"/>
        </w:rPr>
        <w:t xml:space="preserve"> do</w:t>
      </w:r>
      <w:r w:rsidRPr="001A7A53">
        <w:rPr>
          <w:rFonts w:ascii="Arial" w:hAnsi="Arial" w:cs="Arial"/>
        </w:rPr>
        <w:t xml:space="preserve"> exercício correspondente</w:t>
      </w:r>
      <w:r w:rsidR="00A00909">
        <w:rPr>
          <w:rFonts w:ascii="Arial" w:hAnsi="Arial" w:cs="Arial"/>
        </w:rPr>
        <w:t>.</w:t>
      </w:r>
      <w:r w:rsidR="001A36F3">
        <w:rPr>
          <w:rFonts w:ascii="Arial" w:hAnsi="Arial" w:cs="Arial"/>
        </w:rPr>
        <w:t xml:space="preserve"> </w:t>
      </w:r>
    </w:p>
    <w:p w14:paraId="2B60C1A7" w14:textId="77777777" w:rsidR="00D963B3" w:rsidRPr="001A7A53" w:rsidRDefault="00D963B3" w:rsidP="00D963B3">
      <w:pPr>
        <w:jc w:val="both"/>
        <w:rPr>
          <w:rFonts w:ascii="Arial" w:hAnsi="Arial" w:cs="Arial"/>
        </w:rPr>
      </w:pPr>
      <w:r w:rsidRPr="001A7A53">
        <w:rPr>
          <w:rFonts w:ascii="Arial" w:hAnsi="Arial" w:cs="Arial"/>
        </w:rPr>
        <w:t>A emissão de empenho, a assunção de obrigação e a execução financeira deverão observar a legislação orçamentária, financeira e fiscal aplicável.</w:t>
      </w:r>
    </w:p>
    <w:p w14:paraId="39F1DB31"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26. CONDIÇÕES DE SEGURANÇA DO TRABALHO E CANTEIRO</w:t>
      </w:r>
    </w:p>
    <w:p w14:paraId="0C71C916" w14:textId="77777777" w:rsidR="009E285A" w:rsidRPr="001A7A53" w:rsidRDefault="009E285A" w:rsidP="009E285A">
      <w:pPr>
        <w:jc w:val="both"/>
        <w:rPr>
          <w:rFonts w:ascii="Arial" w:hAnsi="Arial" w:cs="Arial"/>
        </w:rPr>
      </w:pPr>
      <w:r w:rsidRPr="001A7A53">
        <w:rPr>
          <w:rFonts w:ascii="Arial" w:hAnsi="Arial" w:cs="Arial"/>
        </w:rPr>
        <w:t>A contratada será responsável pela implantação, manutenção, sinalização, limpeza, segurança e desmobilização do canteiro de obras, bem como por todos os equipamentos, materiais e instalações provisórias necessárias à execução, observadas as normas de segurança do trabalho e posturas municipais.</w:t>
      </w:r>
    </w:p>
    <w:p w14:paraId="043BFF60" w14:textId="77777777" w:rsidR="009E285A" w:rsidRPr="001A7A53" w:rsidRDefault="009E285A" w:rsidP="009E285A">
      <w:pPr>
        <w:jc w:val="both"/>
        <w:rPr>
          <w:rFonts w:ascii="Arial" w:hAnsi="Arial" w:cs="Arial"/>
        </w:rPr>
      </w:pPr>
      <w:r w:rsidRPr="001A7A53">
        <w:rPr>
          <w:rFonts w:ascii="Arial" w:hAnsi="Arial" w:cs="Arial"/>
        </w:rPr>
        <w:t>A contratada deverá adotar medidas de proteção coletiva e individual, sinalizar áreas de risco, controlar o acesso de terceiros, manter frentes de serviço organizadas, preservar bens públicos e privados e reparar danos causados pela execução.</w:t>
      </w:r>
    </w:p>
    <w:p w14:paraId="29934246" w14:textId="0CC0CA10" w:rsidR="00D963B3" w:rsidRPr="001A7A53" w:rsidRDefault="009E285A" w:rsidP="009E285A">
      <w:pPr>
        <w:jc w:val="both"/>
        <w:rPr>
          <w:rFonts w:ascii="Arial" w:hAnsi="Arial" w:cs="Arial"/>
        </w:rPr>
      </w:pPr>
      <w:r w:rsidRPr="001A7A53">
        <w:rPr>
          <w:rFonts w:ascii="Arial" w:hAnsi="Arial" w:cs="Arial"/>
        </w:rPr>
        <w:t>Ao final, a contratada deverá remover instalações provisórias, entulhos, resíduos, equipamentos e materiais remanescentes, entregando o local limpo, seguro e em condições de uso, sem ônus adicional para a Administração</w:t>
      </w:r>
      <w:r w:rsidR="00D963B3" w:rsidRPr="001A7A53">
        <w:rPr>
          <w:rFonts w:ascii="Arial" w:hAnsi="Arial" w:cs="Arial"/>
        </w:rPr>
        <w:t>.</w:t>
      </w:r>
    </w:p>
    <w:p w14:paraId="116244D5"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27. RELATÓRIOS, DIÁRIO DE OBRAS E DOCUMENTAÇÃO TÉCNICA</w:t>
      </w:r>
    </w:p>
    <w:p w14:paraId="1ED972F2" w14:textId="77777777" w:rsidR="009E285A" w:rsidRPr="001A7A53" w:rsidRDefault="009E285A" w:rsidP="009E285A">
      <w:pPr>
        <w:jc w:val="both"/>
        <w:rPr>
          <w:rFonts w:ascii="Arial" w:hAnsi="Arial" w:cs="Arial"/>
        </w:rPr>
      </w:pPr>
      <w:r w:rsidRPr="001A7A53">
        <w:rPr>
          <w:rFonts w:ascii="Arial" w:hAnsi="Arial" w:cs="Arial"/>
        </w:rPr>
        <w:t>A contratada deverá manter diário de obras atualizado, físico ou eletrônico, registrando diariamente equipes, equipamentos, condições climáticas, serviços executados, ocorrências, orientações da fiscalização, paralisações, interferências, materiais recebidos e demais fatos relevantes.</w:t>
      </w:r>
    </w:p>
    <w:p w14:paraId="171B63A4" w14:textId="77777777" w:rsidR="009E285A" w:rsidRPr="001A7A53" w:rsidRDefault="009E285A" w:rsidP="009E285A">
      <w:pPr>
        <w:jc w:val="both"/>
        <w:rPr>
          <w:rFonts w:ascii="Arial" w:hAnsi="Arial" w:cs="Arial"/>
        </w:rPr>
      </w:pPr>
      <w:r w:rsidRPr="001A7A53">
        <w:rPr>
          <w:rFonts w:ascii="Arial" w:hAnsi="Arial" w:cs="Arial"/>
        </w:rPr>
        <w:t>Deverão ser apresentados relatórios mensais de acompanhamento, com registro fotográfico, evolução física, comparação com o cronograma, justificativa de desvios, medidas corretivas, pendências e previsão para o período subsequente.</w:t>
      </w:r>
    </w:p>
    <w:p w14:paraId="10F9B84B" w14:textId="10CA4720" w:rsidR="00D963B3" w:rsidRPr="001A7A53" w:rsidRDefault="009E285A" w:rsidP="009E285A">
      <w:pPr>
        <w:jc w:val="both"/>
        <w:rPr>
          <w:rFonts w:ascii="Arial" w:hAnsi="Arial" w:cs="Arial"/>
        </w:rPr>
      </w:pPr>
      <w:r w:rsidRPr="001A7A53">
        <w:rPr>
          <w:rFonts w:ascii="Arial" w:hAnsi="Arial" w:cs="Arial"/>
        </w:rPr>
        <w:t xml:space="preserve">A medição final deverá ser acompanhada, quando aplicável, de documentação as </w:t>
      </w:r>
      <w:proofErr w:type="spellStart"/>
      <w:r w:rsidRPr="001A7A53">
        <w:rPr>
          <w:rFonts w:ascii="Arial" w:hAnsi="Arial" w:cs="Arial"/>
        </w:rPr>
        <w:t>built</w:t>
      </w:r>
      <w:proofErr w:type="spellEnd"/>
      <w:r w:rsidRPr="001A7A53">
        <w:rPr>
          <w:rFonts w:ascii="Arial" w:hAnsi="Arial" w:cs="Arial"/>
        </w:rPr>
        <w:t>, manuais de operação e manutenção, garantias, laudos, ensaios, termos de entrega, ART/RRT e demais documentos exigidos pela fiscalização</w:t>
      </w:r>
      <w:r w:rsidR="00D963B3" w:rsidRPr="001A7A53">
        <w:rPr>
          <w:rFonts w:ascii="Arial" w:hAnsi="Arial" w:cs="Arial"/>
        </w:rPr>
        <w:t>.</w:t>
      </w:r>
    </w:p>
    <w:p w14:paraId="571FDAC5"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28. DISPOSIÇÕES FINAIS</w:t>
      </w:r>
    </w:p>
    <w:p w14:paraId="58A4A2A8" w14:textId="77777777" w:rsidR="009E285A" w:rsidRPr="001A7A53" w:rsidRDefault="009E285A" w:rsidP="009E285A">
      <w:pPr>
        <w:jc w:val="both"/>
        <w:rPr>
          <w:rFonts w:ascii="Arial" w:hAnsi="Arial" w:cs="Arial"/>
        </w:rPr>
      </w:pPr>
      <w:r w:rsidRPr="001A7A53">
        <w:rPr>
          <w:rFonts w:ascii="Arial" w:hAnsi="Arial" w:cs="Arial"/>
        </w:rPr>
        <w:t>A licitação e a contratação somente deverão prosseguir após conferência da completude e consistência das peças técnicas, compatibilidade entre projeto, memorial, planilha, BDI, cronograma, orçamento, matriz de riscos, dotação e edital.</w:t>
      </w:r>
    </w:p>
    <w:p w14:paraId="3F00E73D" w14:textId="77777777" w:rsidR="009E285A" w:rsidRPr="001A7A53" w:rsidRDefault="009E285A" w:rsidP="009E285A">
      <w:pPr>
        <w:jc w:val="both"/>
        <w:rPr>
          <w:rFonts w:ascii="Arial" w:hAnsi="Arial" w:cs="Arial"/>
        </w:rPr>
      </w:pPr>
      <w:r w:rsidRPr="001A7A53">
        <w:rPr>
          <w:rFonts w:ascii="Arial" w:hAnsi="Arial" w:cs="Arial"/>
        </w:rPr>
        <w:t xml:space="preserve">O presente Projeto Básico deverá ser aprovado pela autoridade competente e pelo responsável técnico, com identificação, assinatura e registro profissional, sem prejuízo </w:t>
      </w:r>
      <w:r w:rsidRPr="001A7A53">
        <w:rPr>
          <w:rFonts w:ascii="Arial" w:hAnsi="Arial" w:cs="Arial"/>
        </w:rPr>
        <w:lastRenderedPageBreak/>
        <w:t>da análise jurídica e do controle interno quando exigidos pelo fluxo administrativo municipal.</w:t>
      </w:r>
    </w:p>
    <w:p w14:paraId="534D035B" w14:textId="20B3F1B1" w:rsidR="00D963B3" w:rsidRPr="001A7A53" w:rsidRDefault="009E285A" w:rsidP="009E285A">
      <w:pPr>
        <w:jc w:val="both"/>
        <w:rPr>
          <w:rFonts w:ascii="Arial" w:hAnsi="Arial" w:cs="Arial"/>
        </w:rPr>
      </w:pPr>
      <w:r w:rsidRPr="001A7A53">
        <w:rPr>
          <w:rFonts w:ascii="Arial" w:hAnsi="Arial" w:cs="Arial"/>
        </w:rPr>
        <w:t>Os casos omissos serão resolvidos à luz da Lei nº 14.133/2021, do edital, do contrato, das normas técnicas aplicáveis, dos princípios da Administração Pública e da jurisprudência dos órgãos de controle</w:t>
      </w:r>
      <w:r w:rsidR="00D963B3" w:rsidRPr="001A7A53">
        <w:rPr>
          <w:rFonts w:ascii="Arial" w:hAnsi="Arial" w:cs="Arial"/>
        </w:rPr>
        <w:t>.</w:t>
      </w:r>
    </w:p>
    <w:p w14:paraId="4C8696D2" w14:textId="77777777" w:rsidR="00D963B3" w:rsidRPr="001A7A53" w:rsidRDefault="00D963B3" w:rsidP="00D963B3">
      <w:pPr>
        <w:pStyle w:val="Ttulo1"/>
        <w:rPr>
          <w:rFonts w:ascii="Arial" w:hAnsi="Arial" w:cs="Arial"/>
          <w:sz w:val="22"/>
          <w:szCs w:val="22"/>
        </w:rPr>
      </w:pPr>
      <w:r w:rsidRPr="001A7A53">
        <w:rPr>
          <w:rFonts w:ascii="Arial" w:hAnsi="Arial" w:cs="Arial"/>
          <w:sz w:val="22"/>
          <w:szCs w:val="22"/>
        </w:rPr>
        <w:t>29. APROVAÇÃO DO PROJETO BÁSICO</w:t>
      </w:r>
    </w:p>
    <w:p w14:paraId="6254CB2E" w14:textId="5D1BDB29" w:rsidR="00D963B3" w:rsidRPr="001A7A53" w:rsidRDefault="009E285A" w:rsidP="00D963B3">
      <w:pPr>
        <w:jc w:val="both"/>
        <w:rPr>
          <w:rFonts w:ascii="Arial" w:hAnsi="Arial" w:cs="Arial"/>
        </w:rPr>
      </w:pPr>
      <w:r w:rsidRPr="001A7A53">
        <w:rPr>
          <w:rFonts w:ascii="Arial" w:hAnsi="Arial" w:cs="Arial"/>
        </w:rPr>
        <w:t>Submete-se o presente Projeto Básico à apreciação e aprovação da autoridade competente, declarando o responsável técnico que as peças ora apresentadas são suficientes para caracterizar o objeto, estimar adequadamente os custos, definir os métodos e prazos de execução e subsidiar a seleção da proposta mais vantajosa para a Administração</w:t>
      </w:r>
      <w:r w:rsidR="00D963B3" w:rsidRPr="001A7A53">
        <w:rPr>
          <w:rFonts w:ascii="Arial" w:hAnsi="Arial" w:cs="Arial"/>
        </w:rPr>
        <w:t>.</w:t>
      </w:r>
    </w:p>
    <w:p w14:paraId="6A039C32" w14:textId="1B2C8B57" w:rsidR="00D963B3" w:rsidRDefault="00D963B3" w:rsidP="00D963B3">
      <w:pPr>
        <w:jc w:val="both"/>
        <w:rPr>
          <w:rFonts w:ascii="Arial" w:hAnsi="Arial" w:cs="Arial"/>
        </w:rPr>
      </w:pPr>
    </w:p>
    <w:p w14:paraId="16EA5A35" w14:textId="77777777" w:rsidR="00397E64" w:rsidRPr="001A7A53" w:rsidRDefault="00397E64" w:rsidP="00D963B3">
      <w:pPr>
        <w:jc w:val="both"/>
        <w:rPr>
          <w:rFonts w:ascii="Arial" w:hAnsi="Arial" w:cs="Arial"/>
        </w:rPr>
      </w:pPr>
    </w:p>
    <w:p w14:paraId="117F3C6C" w14:textId="57DBF598" w:rsidR="00397E64" w:rsidRPr="00397E64" w:rsidRDefault="00397E64" w:rsidP="00397E64">
      <w:pPr>
        <w:pStyle w:val="Corpodetexto"/>
        <w:spacing w:before="230"/>
        <w:ind w:left="2782"/>
        <w:jc w:val="right"/>
        <w:rPr>
          <w:rFonts w:ascii="Arial" w:eastAsia="Calibri" w:hAnsi="Arial" w:cs="Arial"/>
          <w:sz w:val="22"/>
          <w:szCs w:val="22"/>
          <w:lang w:val="pt-BR"/>
        </w:rPr>
      </w:pPr>
      <w:r w:rsidRPr="00397E64">
        <w:rPr>
          <w:rFonts w:ascii="Arial" w:eastAsia="Calibri" w:hAnsi="Arial" w:cs="Arial"/>
          <w:sz w:val="22"/>
          <w:szCs w:val="22"/>
          <w:lang w:val="pt-BR"/>
        </w:rPr>
        <w:t>Cabaceiras do Paraguaçu-BA, 2</w:t>
      </w:r>
      <w:r w:rsidR="008D3FD4">
        <w:rPr>
          <w:rFonts w:ascii="Arial" w:eastAsia="Calibri" w:hAnsi="Arial" w:cs="Arial"/>
          <w:sz w:val="22"/>
          <w:szCs w:val="22"/>
          <w:lang w:val="pt-BR"/>
        </w:rPr>
        <w:t>6</w:t>
      </w:r>
      <w:r w:rsidRPr="00397E64">
        <w:rPr>
          <w:rFonts w:ascii="Arial" w:eastAsia="Calibri" w:hAnsi="Arial" w:cs="Arial"/>
          <w:sz w:val="22"/>
          <w:szCs w:val="22"/>
          <w:lang w:val="pt-BR"/>
        </w:rPr>
        <w:t xml:space="preserve"> de </w:t>
      </w:r>
      <w:r w:rsidR="008D3FD4">
        <w:rPr>
          <w:rFonts w:ascii="Arial" w:eastAsia="Calibri" w:hAnsi="Arial" w:cs="Arial"/>
          <w:sz w:val="22"/>
          <w:szCs w:val="22"/>
          <w:lang w:val="pt-BR"/>
        </w:rPr>
        <w:t>maio</w:t>
      </w:r>
      <w:r w:rsidRPr="00397E64">
        <w:rPr>
          <w:rFonts w:ascii="Arial" w:eastAsia="Calibri" w:hAnsi="Arial" w:cs="Arial"/>
          <w:sz w:val="22"/>
          <w:szCs w:val="22"/>
          <w:lang w:val="pt-BR"/>
        </w:rPr>
        <w:t xml:space="preserve"> de 2026</w:t>
      </w:r>
      <w:r w:rsidR="00D97E12">
        <w:rPr>
          <w:rFonts w:ascii="Arial" w:eastAsia="Calibri" w:hAnsi="Arial" w:cs="Arial"/>
          <w:sz w:val="22"/>
          <w:szCs w:val="22"/>
          <w:lang w:val="pt-BR"/>
        </w:rPr>
        <w:t>.</w:t>
      </w:r>
    </w:p>
    <w:p w14:paraId="7E77FA48" w14:textId="37934F50" w:rsidR="00D963B3" w:rsidRDefault="00D963B3" w:rsidP="00D963B3">
      <w:pPr>
        <w:jc w:val="center"/>
        <w:rPr>
          <w:rFonts w:ascii="Arial" w:hAnsi="Arial" w:cs="Arial"/>
        </w:rPr>
      </w:pPr>
    </w:p>
    <w:p w14:paraId="29568269" w14:textId="76D5C185" w:rsidR="00397E64" w:rsidRDefault="00397E64" w:rsidP="00D963B3">
      <w:pPr>
        <w:jc w:val="center"/>
        <w:rPr>
          <w:rFonts w:ascii="Arial" w:hAnsi="Arial" w:cs="Arial"/>
        </w:rPr>
      </w:pPr>
    </w:p>
    <w:p w14:paraId="016E012F" w14:textId="743010E8" w:rsidR="00397E64" w:rsidRDefault="00397E64" w:rsidP="00D963B3">
      <w:pPr>
        <w:jc w:val="center"/>
        <w:rPr>
          <w:rFonts w:ascii="Arial" w:hAnsi="Arial" w:cs="Arial"/>
        </w:rPr>
      </w:pPr>
    </w:p>
    <w:p w14:paraId="73059442" w14:textId="77777777" w:rsidR="00397E64" w:rsidRPr="001A7A53" w:rsidRDefault="00397E64" w:rsidP="00D963B3">
      <w:pPr>
        <w:jc w:val="center"/>
        <w:rPr>
          <w:rFonts w:ascii="Arial" w:hAnsi="Arial" w:cs="Arial"/>
        </w:rPr>
      </w:pPr>
    </w:p>
    <w:p w14:paraId="23C6DC7C" w14:textId="77777777" w:rsidR="00397E64" w:rsidRPr="002B0281" w:rsidRDefault="00397E64" w:rsidP="00397E64">
      <w:pPr>
        <w:jc w:val="center"/>
        <w:rPr>
          <w:rFonts w:ascii="Arial" w:hAnsi="Arial" w:cs="Arial"/>
          <w:bCs/>
        </w:rPr>
      </w:pPr>
      <w:r w:rsidRPr="002B0281">
        <w:rPr>
          <w:rFonts w:ascii="Arial" w:hAnsi="Arial" w:cs="Arial"/>
          <w:bCs/>
        </w:rPr>
        <w:t>__________________________________________________</w:t>
      </w:r>
    </w:p>
    <w:p w14:paraId="1F0546A8" w14:textId="77777777" w:rsidR="00397E64" w:rsidRPr="002B3357" w:rsidRDefault="00397E64" w:rsidP="00397E64">
      <w:pPr>
        <w:jc w:val="center"/>
        <w:rPr>
          <w:rFonts w:ascii="Arial" w:hAnsi="Arial" w:cs="Arial"/>
          <w:b/>
        </w:rPr>
      </w:pPr>
      <w:r w:rsidRPr="002B3357">
        <w:rPr>
          <w:rFonts w:ascii="Arial" w:hAnsi="Arial" w:cs="Arial"/>
          <w:b/>
        </w:rPr>
        <w:t>Mirella Cerqueira Mascarenhas Suzarte</w:t>
      </w:r>
    </w:p>
    <w:p w14:paraId="28746B0E" w14:textId="77777777" w:rsidR="00397E64" w:rsidRPr="00213900" w:rsidRDefault="00397E64" w:rsidP="00397E64">
      <w:pPr>
        <w:jc w:val="center"/>
        <w:rPr>
          <w:rFonts w:ascii="Arial" w:hAnsi="Arial" w:cs="Arial"/>
        </w:rPr>
      </w:pPr>
      <w:r w:rsidRPr="002B3357">
        <w:rPr>
          <w:rFonts w:ascii="Arial" w:hAnsi="Arial" w:cs="Arial"/>
        </w:rPr>
        <w:t>Engenheira Civil – CREA-BA 96.031/D</w:t>
      </w:r>
    </w:p>
    <w:p w14:paraId="365C4DC9" w14:textId="22F1729E" w:rsidR="005173A5" w:rsidRPr="001A7A53" w:rsidRDefault="005173A5" w:rsidP="00397E64">
      <w:pPr>
        <w:jc w:val="center"/>
        <w:rPr>
          <w:rFonts w:ascii="Arial" w:hAnsi="Arial" w:cs="Arial"/>
        </w:rPr>
      </w:pPr>
    </w:p>
    <w:sectPr w:rsidR="005173A5" w:rsidRPr="001A7A53" w:rsidSect="00163820">
      <w:headerReference w:type="default" r:id="rId7"/>
      <w:footerReference w:type="default" r:id="rId8"/>
      <w:type w:val="continuous"/>
      <w:pgSz w:w="11906" w:h="16838"/>
      <w:pgMar w:top="1623"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4E8B3" w14:textId="77777777" w:rsidR="00F758DF" w:rsidRDefault="00F758DF" w:rsidP="002A53F0">
      <w:pPr>
        <w:spacing w:after="0" w:line="240" w:lineRule="auto"/>
      </w:pPr>
      <w:r>
        <w:separator/>
      </w:r>
    </w:p>
  </w:endnote>
  <w:endnote w:type="continuationSeparator" w:id="0">
    <w:p w14:paraId="0AAE2829" w14:textId="77777777" w:rsidR="00F758DF" w:rsidRDefault="00F758DF" w:rsidP="002A5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4E3E" w14:textId="053739E6" w:rsidR="00947165" w:rsidRDefault="0096169E">
    <w:pPr>
      <w:pStyle w:val="Rodap"/>
    </w:pPr>
    <w:r>
      <w:rPr>
        <w:noProof/>
        <w:lang w:eastAsia="pt-BR"/>
      </w:rPr>
      <w:drawing>
        <wp:anchor distT="0" distB="0" distL="114300" distR="114300" simplePos="0" relativeHeight="251659264" behindDoc="1" locked="0" layoutInCell="1" allowOverlap="1" wp14:anchorId="4EF8A6F8" wp14:editId="5B3FD857">
          <wp:simplePos x="0" y="0"/>
          <wp:positionH relativeFrom="page">
            <wp:posOffset>-8255</wp:posOffset>
          </wp:positionH>
          <wp:positionV relativeFrom="paragraph">
            <wp:posOffset>-744855</wp:posOffset>
          </wp:positionV>
          <wp:extent cx="7570494" cy="16764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94" cy="16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FB5E" w14:textId="77777777" w:rsidR="00F758DF" w:rsidRDefault="00F758DF" w:rsidP="002A53F0">
      <w:pPr>
        <w:spacing w:after="0" w:line="240" w:lineRule="auto"/>
      </w:pPr>
      <w:r>
        <w:separator/>
      </w:r>
    </w:p>
  </w:footnote>
  <w:footnote w:type="continuationSeparator" w:id="0">
    <w:p w14:paraId="633A70E6" w14:textId="77777777" w:rsidR="00F758DF" w:rsidRDefault="00F758DF" w:rsidP="002A53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034EB" w14:textId="064029A5" w:rsidR="002A53F0" w:rsidRDefault="00A90778">
    <w:pPr>
      <w:pStyle w:val="Cabealho"/>
    </w:pPr>
    <w:r>
      <w:rPr>
        <w:noProof/>
        <w:lang w:eastAsia="pt-BR"/>
      </w:rPr>
      <w:drawing>
        <wp:anchor distT="0" distB="0" distL="114300" distR="114300" simplePos="0" relativeHeight="251658240" behindDoc="1" locked="0" layoutInCell="1" allowOverlap="1" wp14:anchorId="3BAC1998" wp14:editId="6F4AAB00">
          <wp:simplePos x="0" y="0"/>
          <wp:positionH relativeFrom="page">
            <wp:posOffset>0</wp:posOffset>
          </wp:positionH>
          <wp:positionV relativeFrom="paragraph">
            <wp:posOffset>-888789</wp:posOffset>
          </wp:positionV>
          <wp:extent cx="7562544" cy="7075212"/>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62544" cy="70752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4CE4D82"/>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80844C7"/>
    <w:multiLevelType w:val="hybridMultilevel"/>
    <w:tmpl w:val="DE68BFD4"/>
    <w:lvl w:ilvl="0" w:tplc="974CDFA2">
      <w:start w:val="1"/>
      <w:numFmt w:val="upp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 w15:restartNumberingAfterBreak="0">
    <w:nsid w:val="0AC9647D"/>
    <w:multiLevelType w:val="multilevel"/>
    <w:tmpl w:val="B1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35CE9"/>
    <w:multiLevelType w:val="hybridMultilevel"/>
    <w:tmpl w:val="E55A37FE"/>
    <w:lvl w:ilvl="0" w:tplc="EBB4E5A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A22C2A"/>
    <w:multiLevelType w:val="hybridMultilevel"/>
    <w:tmpl w:val="20B639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3D14F3D"/>
    <w:multiLevelType w:val="hybridMultilevel"/>
    <w:tmpl w:val="1C7C49E2"/>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28E063F4"/>
    <w:multiLevelType w:val="multilevel"/>
    <w:tmpl w:val="87B23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2A1C79"/>
    <w:multiLevelType w:val="multilevel"/>
    <w:tmpl w:val="680AB08C"/>
    <w:lvl w:ilvl="0">
      <w:start w:val="1"/>
      <w:numFmt w:val="decimal"/>
      <w:lvlText w:val="%1."/>
      <w:lvlJc w:val="left"/>
      <w:pPr>
        <w:ind w:left="360" w:hanging="360"/>
      </w:pPr>
      <w:rPr>
        <w:rFonts w:hint="default"/>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C4309"/>
    <w:multiLevelType w:val="hybridMultilevel"/>
    <w:tmpl w:val="33F0062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3C1799F"/>
    <w:multiLevelType w:val="hybridMultilevel"/>
    <w:tmpl w:val="2982B0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
  </w:num>
  <w:num w:numId="4">
    <w:abstractNumId w:val="6"/>
  </w:num>
  <w:num w:numId="5">
    <w:abstractNumId w:val="1"/>
  </w:num>
  <w:num w:numId="6">
    <w:abstractNumId w:val="0"/>
  </w:num>
  <w:num w:numId="7">
    <w:abstractNumId w:val="5"/>
  </w:num>
  <w:num w:numId="8">
    <w:abstractNumId w:val="8"/>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3F0"/>
    <w:rsid w:val="000055A9"/>
    <w:rsid w:val="000257DC"/>
    <w:rsid w:val="00044864"/>
    <w:rsid w:val="00051059"/>
    <w:rsid w:val="0005259F"/>
    <w:rsid w:val="000722D6"/>
    <w:rsid w:val="000A4C42"/>
    <w:rsid w:val="000B5248"/>
    <w:rsid w:val="000D1616"/>
    <w:rsid w:val="000F73F1"/>
    <w:rsid w:val="001170E3"/>
    <w:rsid w:val="001251EA"/>
    <w:rsid w:val="0013293C"/>
    <w:rsid w:val="0014185D"/>
    <w:rsid w:val="00163820"/>
    <w:rsid w:val="00165965"/>
    <w:rsid w:val="001A36F3"/>
    <w:rsid w:val="001A7A53"/>
    <w:rsid w:val="001B41F3"/>
    <w:rsid w:val="001C246D"/>
    <w:rsid w:val="001C70D6"/>
    <w:rsid w:val="001D0ECB"/>
    <w:rsid w:val="001D4193"/>
    <w:rsid w:val="001D6DC7"/>
    <w:rsid w:val="001E733A"/>
    <w:rsid w:val="001F1ACF"/>
    <w:rsid w:val="0020205D"/>
    <w:rsid w:val="002412F5"/>
    <w:rsid w:val="002437C8"/>
    <w:rsid w:val="00245D2C"/>
    <w:rsid w:val="00247079"/>
    <w:rsid w:val="0025307B"/>
    <w:rsid w:val="00264B35"/>
    <w:rsid w:val="002724DB"/>
    <w:rsid w:val="00274EA3"/>
    <w:rsid w:val="00291BBA"/>
    <w:rsid w:val="002A0D58"/>
    <w:rsid w:val="002A494A"/>
    <w:rsid w:val="002A53F0"/>
    <w:rsid w:val="002B62D0"/>
    <w:rsid w:val="0032196B"/>
    <w:rsid w:val="0032206D"/>
    <w:rsid w:val="00327865"/>
    <w:rsid w:val="00345148"/>
    <w:rsid w:val="00357A6F"/>
    <w:rsid w:val="00387EB9"/>
    <w:rsid w:val="00390B1E"/>
    <w:rsid w:val="003958A1"/>
    <w:rsid w:val="00397E64"/>
    <w:rsid w:val="003D1877"/>
    <w:rsid w:val="004613DF"/>
    <w:rsid w:val="00482B27"/>
    <w:rsid w:val="004B521B"/>
    <w:rsid w:val="004B57E0"/>
    <w:rsid w:val="004D708A"/>
    <w:rsid w:val="004D72B8"/>
    <w:rsid w:val="004E1965"/>
    <w:rsid w:val="004F6521"/>
    <w:rsid w:val="005173A5"/>
    <w:rsid w:val="005345BB"/>
    <w:rsid w:val="00551CC7"/>
    <w:rsid w:val="00557CAD"/>
    <w:rsid w:val="00560752"/>
    <w:rsid w:val="00563399"/>
    <w:rsid w:val="005715A5"/>
    <w:rsid w:val="00584743"/>
    <w:rsid w:val="005878C3"/>
    <w:rsid w:val="005D7323"/>
    <w:rsid w:val="005F4467"/>
    <w:rsid w:val="0061261B"/>
    <w:rsid w:val="00613757"/>
    <w:rsid w:val="006522EE"/>
    <w:rsid w:val="00657BC7"/>
    <w:rsid w:val="00671CF4"/>
    <w:rsid w:val="006868B4"/>
    <w:rsid w:val="00694BDF"/>
    <w:rsid w:val="006B2AB4"/>
    <w:rsid w:val="006B2B0D"/>
    <w:rsid w:val="006B3E0D"/>
    <w:rsid w:val="006D285F"/>
    <w:rsid w:val="006F5DCA"/>
    <w:rsid w:val="00753A5C"/>
    <w:rsid w:val="00755690"/>
    <w:rsid w:val="00760985"/>
    <w:rsid w:val="00777591"/>
    <w:rsid w:val="007B6A62"/>
    <w:rsid w:val="007D0430"/>
    <w:rsid w:val="007F2503"/>
    <w:rsid w:val="00816886"/>
    <w:rsid w:val="00837D61"/>
    <w:rsid w:val="00842780"/>
    <w:rsid w:val="008726F0"/>
    <w:rsid w:val="008B7B17"/>
    <w:rsid w:val="008D2FE0"/>
    <w:rsid w:val="008D3FD4"/>
    <w:rsid w:val="0090247B"/>
    <w:rsid w:val="00947165"/>
    <w:rsid w:val="00956C2D"/>
    <w:rsid w:val="0096169E"/>
    <w:rsid w:val="0096457D"/>
    <w:rsid w:val="009B0E5B"/>
    <w:rsid w:val="009D023F"/>
    <w:rsid w:val="009E285A"/>
    <w:rsid w:val="009F2661"/>
    <w:rsid w:val="00A00909"/>
    <w:rsid w:val="00A01730"/>
    <w:rsid w:val="00A10BAA"/>
    <w:rsid w:val="00A11122"/>
    <w:rsid w:val="00A66D76"/>
    <w:rsid w:val="00A90778"/>
    <w:rsid w:val="00A95358"/>
    <w:rsid w:val="00AB7A6B"/>
    <w:rsid w:val="00AC1547"/>
    <w:rsid w:val="00AC5B40"/>
    <w:rsid w:val="00B02A76"/>
    <w:rsid w:val="00B57792"/>
    <w:rsid w:val="00B84803"/>
    <w:rsid w:val="00BC5AE6"/>
    <w:rsid w:val="00BD1C21"/>
    <w:rsid w:val="00C47C59"/>
    <w:rsid w:val="00C70D20"/>
    <w:rsid w:val="00C947DE"/>
    <w:rsid w:val="00CA61F6"/>
    <w:rsid w:val="00CB7878"/>
    <w:rsid w:val="00CE7AEB"/>
    <w:rsid w:val="00CF140A"/>
    <w:rsid w:val="00D06126"/>
    <w:rsid w:val="00D06F18"/>
    <w:rsid w:val="00D26F21"/>
    <w:rsid w:val="00D3768D"/>
    <w:rsid w:val="00D4636F"/>
    <w:rsid w:val="00D755F4"/>
    <w:rsid w:val="00D926CA"/>
    <w:rsid w:val="00D963B3"/>
    <w:rsid w:val="00D97E12"/>
    <w:rsid w:val="00DA704F"/>
    <w:rsid w:val="00DB0D97"/>
    <w:rsid w:val="00DF2526"/>
    <w:rsid w:val="00E1045C"/>
    <w:rsid w:val="00E22134"/>
    <w:rsid w:val="00E351F7"/>
    <w:rsid w:val="00E45E92"/>
    <w:rsid w:val="00E743DB"/>
    <w:rsid w:val="00E84DA1"/>
    <w:rsid w:val="00EA071F"/>
    <w:rsid w:val="00EA300C"/>
    <w:rsid w:val="00F0482D"/>
    <w:rsid w:val="00F672A8"/>
    <w:rsid w:val="00F758DF"/>
    <w:rsid w:val="00F812B1"/>
    <w:rsid w:val="00FA4005"/>
    <w:rsid w:val="00FA4D36"/>
    <w:rsid w:val="00FB3CE9"/>
    <w:rsid w:val="00FC0E30"/>
    <w:rsid w:val="00FF45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F3AEB"/>
  <w15:chartTrackingRefBased/>
  <w15:docId w15:val="{1C64B957-1544-465A-ABE8-03C53494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1EA"/>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D963B3"/>
    <w:pPr>
      <w:keepNext/>
      <w:keepLines/>
      <w:spacing w:before="240" w:after="120"/>
      <w:outlineLvl w:val="0"/>
    </w:pPr>
    <w:rPr>
      <w:rFonts w:asciiTheme="majorHAnsi" w:eastAsiaTheme="majorEastAsia" w:hAnsiTheme="majorHAnsi" w:cstheme="majorBidi"/>
      <w:b/>
      <w:bCs/>
      <w:color w:val="000000"/>
      <w:sz w:val="26"/>
      <w:szCs w:val="28"/>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A53F0"/>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2A53F0"/>
  </w:style>
  <w:style w:type="paragraph" w:styleId="Rodap">
    <w:name w:val="footer"/>
    <w:basedOn w:val="Normal"/>
    <w:link w:val="RodapChar"/>
    <w:uiPriority w:val="99"/>
    <w:unhideWhenUsed/>
    <w:rsid w:val="002A53F0"/>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2A53F0"/>
  </w:style>
  <w:style w:type="paragraph" w:customStyle="1" w:styleId="parag2">
    <w:name w:val="parag2"/>
    <w:basedOn w:val="Normal"/>
    <w:rsid w:val="001251EA"/>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D4636F"/>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DF2526"/>
    <w:pPr>
      <w:spacing w:after="160" w:line="259" w:lineRule="auto"/>
      <w:ind w:left="720"/>
      <w:contextualSpacing/>
    </w:pPr>
    <w:rPr>
      <w:rFonts w:asciiTheme="minorHAnsi" w:eastAsiaTheme="minorHAnsi" w:hAnsiTheme="minorHAnsi" w:cstheme="minorBidi"/>
    </w:rPr>
  </w:style>
  <w:style w:type="character" w:customStyle="1" w:styleId="Ttulo1Char">
    <w:name w:val="Título 1 Char"/>
    <w:basedOn w:val="Fontepargpadro"/>
    <w:link w:val="Ttulo1"/>
    <w:uiPriority w:val="9"/>
    <w:rsid w:val="00D963B3"/>
    <w:rPr>
      <w:rFonts w:asciiTheme="majorHAnsi" w:eastAsiaTheme="majorEastAsia" w:hAnsiTheme="majorHAnsi" w:cstheme="majorBidi"/>
      <w:b/>
      <w:bCs/>
      <w:color w:val="000000"/>
      <w:sz w:val="26"/>
      <w:szCs w:val="28"/>
      <w:lang w:val="en-US"/>
    </w:rPr>
  </w:style>
  <w:style w:type="paragraph" w:styleId="Commarcadores">
    <w:name w:val="List Bullet"/>
    <w:basedOn w:val="Normal"/>
    <w:uiPriority w:val="99"/>
    <w:unhideWhenUsed/>
    <w:rsid w:val="00D963B3"/>
    <w:pPr>
      <w:numPr>
        <w:numId w:val="6"/>
      </w:numPr>
      <w:tabs>
        <w:tab w:val="clear" w:pos="360"/>
      </w:tabs>
      <w:spacing w:after="120"/>
      <w:ind w:left="0" w:firstLine="0"/>
      <w:contextualSpacing/>
    </w:pPr>
    <w:rPr>
      <w:rFonts w:ascii="Arial" w:eastAsia="Arial" w:hAnsi="Arial" w:cstheme="minorBidi"/>
      <w:sz w:val="21"/>
      <w:lang w:val="en-US"/>
    </w:rPr>
  </w:style>
  <w:style w:type="table" w:styleId="Tabelacomgrade">
    <w:name w:val="Table Grid"/>
    <w:basedOn w:val="Tabelanormal"/>
    <w:uiPriority w:val="59"/>
    <w:rsid w:val="00D963B3"/>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21">
    <w:name w:val="Recuo de corpo de texto 21"/>
    <w:basedOn w:val="Normal"/>
    <w:rsid w:val="001D4193"/>
    <w:pPr>
      <w:spacing w:after="0" w:line="300" w:lineRule="exact"/>
      <w:ind w:left="709" w:hanging="709"/>
      <w:jc w:val="both"/>
    </w:pPr>
    <w:rPr>
      <w:rFonts w:ascii="Times New Roman" w:eastAsia="Times New Roman" w:hAnsi="Times New Roman"/>
      <w:color w:val="000000"/>
      <w:sz w:val="24"/>
      <w:szCs w:val="24"/>
      <w:lang w:eastAsia="pt-BR"/>
    </w:rPr>
  </w:style>
  <w:style w:type="paragraph" w:styleId="Corpodetexto">
    <w:name w:val="Body Text"/>
    <w:basedOn w:val="Normal"/>
    <w:link w:val="CorpodetextoChar"/>
    <w:uiPriority w:val="1"/>
    <w:qFormat/>
    <w:rsid w:val="00397E64"/>
    <w:pPr>
      <w:widowControl w:val="0"/>
      <w:autoSpaceDE w:val="0"/>
      <w:autoSpaceDN w:val="0"/>
      <w:spacing w:after="0" w:line="240" w:lineRule="auto"/>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397E64"/>
    <w:rPr>
      <w:rFonts w:ascii="Arial MT" w:eastAsia="Arial MT" w:hAnsi="Arial MT" w:cs="Arial MT"/>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14</Pages>
  <Words>4763</Words>
  <Characters>25725</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Santos</dc:creator>
  <cp:keywords/>
  <dc:description/>
  <cp:lastModifiedBy>Mirella Cerqueira Mascarenhas Suzarte</cp:lastModifiedBy>
  <cp:revision>65</cp:revision>
  <cp:lastPrinted>2026-05-27T23:35:00Z</cp:lastPrinted>
  <dcterms:created xsi:type="dcterms:W3CDTF">2026-05-22T12:06:00Z</dcterms:created>
  <dcterms:modified xsi:type="dcterms:W3CDTF">2026-05-27T23:44:00Z</dcterms:modified>
</cp:coreProperties>
</file>